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AF" w:rsidRDefault="000460AF" w:rsidP="000460AF">
      <w:pPr>
        <w:spacing w:line="276" w:lineRule="auto"/>
        <w:jc w:val="both"/>
        <w:rPr>
          <w:rFonts w:ascii="Arial" w:hAnsi="Arial" w:cs="Arial"/>
          <w:sz w:val="20"/>
          <w:szCs w:val="20"/>
        </w:rPr>
      </w:pPr>
    </w:p>
    <w:p w:rsidR="000460AF" w:rsidRDefault="000460AF" w:rsidP="000460AF">
      <w:pPr>
        <w:spacing w:line="276" w:lineRule="auto"/>
        <w:jc w:val="both"/>
        <w:rPr>
          <w:rFonts w:ascii="Arial" w:hAnsi="Arial" w:cs="Arial"/>
          <w:sz w:val="20"/>
          <w:szCs w:val="20"/>
        </w:rPr>
      </w:pPr>
      <w:r w:rsidRPr="000460AF">
        <w:rPr>
          <w:rFonts w:ascii="Arial" w:hAnsi="Arial" w:cs="Arial"/>
          <w:color w:val="0000FF"/>
          <w:sz w:val="20"/>
          <w:szCs w:val="20"/>
        </w:rPr>
        <w:t>EL INSTITUTO POLITÉCNICO NACIONAL (IPN), A TRAVÉS DE LA ESTACIÓN DE TELEVISIÓN XEIPN CANAL ONCE DEL DISTRITO FEDERAL (en adelante CANAL ONCE),</w:t>
      </w:r>
      <w:r w:rsidRPr="005F53BF">
        <w:rPr>
          <w:rFonts w:ascii="Arial" w:hAnsi="Arial" w:cs="Arial"/>
          <w:sz w:val="20"/>
          <w:szCs w:val="20"/>
        </w:rPr>
        <w:t xml:space="preserve"> de conformidad con lo dispuesto por el artículo 267 del Reglamento Interno del IPN y los Lineamientos para el Uso, Aprovechamiento o Explotación Temporal de Espacios Físicos en el Instituto Politécnico Nacional (en adelante los Lineamientos), convoca a las personas físicas y morales cuyas actividades comerciales o profesionales estén relacionadas con </w:t>
      </w:r>
      <w:r w:rsidRPr="000460AF">
        <w:rPr>
          <w:rFonts w:ascii="Arial" w:hAnsi="Arial" w:cs="Arial"/>
          <w:color w:val="0000FF"/>
          <w:sz w:val="20"/>
          <w:szCs w:val="20"/>
        </w:rPr>
        <w:t>“LA PRESTACIÓN DEL SERVICIO DE MAQUINAS EXPENDEDORAS UNA DE REFRESCO Y OTRA DE SNACKS”,</w:t>
      </w:r>
      <w:r w:rsidRPr="005F53BF">
        <w:rPr>
          <w:rFonts w:ascii="Arial" w:hAnsi="Arial" w:cs="Arial"/>
          <w:sz w:val="20"/>
          <w:szCs w:val="20"/>
        </w:rPr>
        <w:t xml:space="preserve"> a participar en el procedimiento para la presentación de propuestas del servicio en comento, de conformidad con la siguiente:</w:t>
      </w:r>
    </w:p>
    <w:p w:rsidR="000460AF" w:rsidRDefault="000460AF" w:rsidP="000460AF">
      <w:pPr>
        <w:spacing w:line="276" w:lineRule="auto"/>
        <w:jc w:val="both"/>
        <w:rPr>
          <w:rFonts w:ascii="Arial" w:hAnsi="Arial" w:cs="Arial"/>
          <w:sz w:val="20"/>
          <w:szCs w:val="20"/>
        </w:rPr>
      </w:pPr>
    </w:p>
    <w:p w:rsidR="000460AF" w:rsidRPr="008E3F9D" w:rsidRDefault="000460AF" w:rsidP="000460AF">
      <w:pPr>
        <w:pStyle w:val="Prrafodelista"/>
        <w:numPr>
          <w:ilvl w:val="0"/>
          <w:numId w:val="1"/>
        </w:numPr>
        <w:spacing w:line="276" w:lineRule="auto"/>
        <w:ind w:left="284" w:hanging="284"/>
        <w:jc w:val="both"/>
        <w:rPr>
          <w:rFonts w:ascii="Arial" w:hAnsi="Arial" w:cs="Arial"/>
          <w:b/>
          <w:sz w:val="20"/>
          <w:szCs w:val="20"/>
        </w:rPr>
      </w:pPr>
      <w:r w:rsidRPr="008E3F9D">
        <w:rPr>
          <w:rFonts w:ascii="Arial" w:hAnsi="Arial" w:cs="Arial"/>
          <w:b/>
          <w:sz w:val="20"/>
          <w:szCs w:val="20"/>
        </w:rPr>
        <w:t xml:space="preserve">DATOS GENERALES </w:t>
      </w:r>
    </w:p>
    <w:p w:rsidR="000460AF" w:rsidRPr="005F53BF" w:rsidRDefault="000460AF" w:rsidP="000460AF">
      <w:pPr>
        <w:spacing w:line="276" w:lineRule="auto"/>
        <w:jc w:val="both"/>
        <w:rPr>
          <w:rFonts w:ascii="Arial" w:hAnsi="Arial" w:cs="Arial"/>
          <w:sz w:val="20"/>
          <w:szCs w:val="20"/>
        </w:rPr>
      </w:pPr>
    </w:p>
    <w:p w:rsidR="000460AF" w:rsidRDefault="000460AF" w:rsidP="000460AF">
      <w:pPr>
        <w:pStyle w:val="Prrafodelista"/>
        <w:numPr>
          <w:ilvl w:val="1"/>
          <w:numId w:val="1"/>
        </w:numPr>
        <w:spacing w:line="276" w:lineRule="auto"/>
        <w:ind w:left="709" w:hanging="567"/>
        <w:jc w:val="both"/>
        <w:rPr>
          <w:rFonts w:ascii="Arial" w:hAnsi="Arial" w:cs="Arial"/>
          <w:sz w:val="20"/>
          <w:szCs w:val="20"/>
        </w:rPr>
      </w:pPr>
      <w:r w:rsidRPr="008E3F9D">
        <w:rPr>
          <w:rFonts w:ascii="Arial" w:hAnsi="Arial" w:cs="Arial"/>
          <w:sz w:val="20"/>
          <w:szCs w:val="20"/>
        </w:rPr>
        <w:t xml:space="preserve">LA </w:t>
      </w:r>
      <w:r>
        <w:rPr>
          <w:rFonts w:ascii="Arial" w:hAnsi="Arial" w:cs="Arial"/>
          <w:sz w:val="20"/>
          <w:szCs w:val="20"/>
        </w:rPr>
        <w:t xml:space="preserve">PRESTACIÓN DEL SERVICIO DE MAQUINAS EXPENDEDORAS UNA DE REFRESCO Y OTRA DE SNACKS </w:t>
      </w:r>
      <w:r w:rsidRPr="008E3F9D">
        <w:rPr>
          <w:rFonts w:ascii="Arial" w:hAnsi="Arial" w:cs="Arial"/>
          <w:sz w:val="20"/>
          <w:szCs w:val="20"/>
        </w:rPr>
        <w:t>estará dirigido a una comunidad con formada por los prestadores de servicios profesionales de CANAL ONCE, invitados y demás prestadores de servicios.</w:t>
      </w:r>
    </w:p>
    <w:p w:rsidR="000460AF" w:rsidRDefault="000460AF" w:rsidP="000460AF">
      <w:pPr>
        <w:pStyle w:val="Prrafodelista"/>
        <w:spacing w:line="276" w:lineRule="auto"/>
        <w:ind w:left="709"/>
        <w:jc w:val="both"/>
        <w:rPr>
          <w:rFonts w:ascii="Arial" w:hAnsi="Arial" w:cs="Arial"/>
          <w:sz w:val="20"/>
          <w:szCs w:val="20"/>
        </w:rPr>
      </w:pPr>
    </w:p>
    <w:p w:rsidR="000460AF" w:rsidRDefault="000460AF" w:rsidP="000460AF">
      <w:pPr>
        <w:pStyle w:val="Prrafodelista"/>
        <w:numPr>
          <w:ilvl w:val="1"/>
          <w:numId w:val="1"/>
        </w:numPr>
        <w:spacing w:line="276" w:lineRule="auto"/>
        <w:ind w:left="709" w:hanging="567"/>
        <w:jc w:val="both"/>
        <w:rPr>
          <w:rFonts w:ascii="Arial" w:hAnsi="Arial" w:cs="Arial"/>
          <w:sz w:val="20"/>
          <w:szCs w:val="20"/>
        </w:rPr>
      </w:pPr>
      <w:r w:rsidRPr="008E3F9D">
        <w:rPr>
          <w:rFonts w:ascii="Arial" w:hAnsi="Arial" w:cs="Arial"/>
          <w:sz w:val="20"/>
          <w:szCs w:val="20"/>
        </w:rPr>
        <w:t xml:space="preserve">El servicio se brindará única y exclusivamente en el espacio físico denominado </w:t>
      </w:r>
      <w:r w:rsidR="001451F3">
        <w:rPr>
          <w:rFonts w:ascii="Arial" w:hAnsi="Arial" w:cs="Arial"/>
          <w:sz w:val="20"/>
          <w:szCs w:val="20"/>
        </w:rPr>
        <w:t>“cafetería”, con un espacio de 1</w:t>
      </w:r>
      <w:r w:rsidRPr="008E3F9D">
        <w:rPr>
          <w:rFonts w:ascii="Arial" w:hAnsi="Arial" w:cs="Arial"/>
          <w:sz w:val="20"/>
          <w:szCs w:val="20"/>
        </w:rPr>
        <w:t xml:space="preserve"> m2</w:t>
      </w:r>
      <w:r w:rsidR="001451F3">
        <w:rPr>
          <w:rFonts w:ascii="Arial" w:hAnsi="Arial" w:cs="Arial"/>
          <w:sz w:val="20"/>
          <w:szCs w:val="20"/>
        </w:rPr>
        <w:t xml:space="preserve"> por máquina</w:t>
      </w:r>
      <w:r w:rsidRPr="008E3F9D">
        <w:rPr>
          <w:rFonts w:ascii="Arial" w:hAnsi="Arial" w:cs="Arial"/>
          <w:sz w:val="20"/>
          <w:szCs w:val="20"/>
        </w:rPr>
        <w:t>, ubicado en el edificio princ</w:t>
      </w:r>
      <w:r w:rsidR="001451F3">
        <w:rPr>
          <w:rFonts w:ascii="Arial" w:hAnsi="Arial" w:cs="Arial"/>
          <w:sz w:val="20"/>
          <w:szCs w:val="20"/>
        </w:rPr>
        <w:t xml:space="preserve">ipal planta baja </w:t>
      </w:r>
      <w:r w:rsidR="001451F3" w:rsidRPr="001451F3">
        <w:rPr>
          <w:rFonts w:ascii="Arial" w:hAnsi="Arial" w:cs="Arial"/>
          <w:b/>
          <w:color w:val="0000FF"/>
          <w:sz w:val="20"/>
          <w:szCs w:val="20"/>
        </w:rPr>
        <w:t>zona cercana al área de videoteca de noticias</w:t>
      </w:r>
      <w:r w:rsidRPr="008E3F9D">
        <w:rPr>
          <w:rFonts w:ascii="Arial" w:hAnsi="Arial" w:cs="Arial"/>
          <w:sz w:val="20"/>
          <w:szCs w:val="20"/>
        </w:rPr>
        <w:t xml:space="preserve">, con domicilio en Prolongación Carpio No. 475, Colonia Casco de Santo Tomas, Delegación Miguel Hidalgo, Código Postal 11340. </w:t>
      </w:r>
    </w:p>
    <w:p w:rsidR="000460AF" w:rsidRPr="008E3F9D" w:rsidRDefault="000460AF" w:rsidP="000460AF">
      <w:pPr>
        <w:spacing w:line="276" w:lineRule="auto"/>
        <w:jc w:val="both"/>
        <w:rPr>
          <w:rFonts w:ascii="Arial" w:hAnsi="Arial" w:cs="Arial"/>
          <w:sz w:val="20"/>
          <w:szCs w:val="20"/>
        </w:rPr>
      </w:pPr>
    </w:p>
    <w:p w:rsidR="000460AF" w:rsidRPr="001451F3" w:rsidRDefault="000460AF" w:rsidP="00A95B07">
      <w:pPr>
        <w:pStyle w:val="Prrafodelista"/>
        <w:numPr>
          <w:ilvl w:val="1"/>
          <w:numId w:val="1"/>
        </w:numPr>
        <w:spacing w:line="276" w:lineRule="auto"/>
        <w:ind w:left="709" w:hanging="567"/>
        <w:jc w:val="both"/>
        <w:rPr>
          <w:rFonts w:ascii="Arial" w:hAnsi="Arial" w:cs="Arial"/>
          <w:sz w:val="20"/>
          <w:szCs w:val="20"/>
        </w:rPr>
      </w:pPr>
      <w:r w:rsidRPr="001451F3">
        <w:rPr>
          <w:rFonts w:ascii="Arial" w:hAnsi="Arial" w:cs="Arial"/>
          <w:sz w:val="20"/>
          <w:szCs w:val="20"/>
        </w:rPr>
        <w:t xml:space="preserve">LA PRESTACIÓN DEL SERVICIO DE MAQUINAS EXPENDEDORAS UNA DE REFRESCO Y OTRA DE SNACKS en todas sus modalidades deberá realizarse </w:t>
      </w:r>
      <w:r w:rsidRPr="001451F3">
        <w:rPr>
          <w:rFonts w:ascii="Arial" w:hAnsi="Arial" w:cs="Arial"/>
          <w:color w:val="0000FF"/>
          <w:sz w:val="20"/>
          <w:szCs w:val="20"/>
        </w:rPr>
        <w:t xml:space="preserve">lunes a </w:t>
      </w:r>
      <w:r w:rsidR="001451F3">
        <w:rPr>
          <w:rFonts w:ascii="Arial" w:hAnsi="Arial" w:cs="Arial"/>
          <w:color w:val="0000FF"/>
          <w:sz w:val="20"/>
          <w:szCs w:val="20"/>
        </w:rPr>
        <w:t xml:space="preserve">domingo las 24 </w:t>
      </w:r>
      <w:r w:rsidRPr="001451F3">
        <w:rPr>
          <w:rFonts w:ascii="Arial" w:hAnsi="Arial" w:cs="Arial"/>
          <w:color w:val="0000FF"/>
          <w:sz w:val="20"/>
          <w:szCs w:val="20"/>
        </w:rPr>
        <w:t>horas</w:t>
      </w:r>
      <w:r w:rsidR="001451F3">
        <w:rPr>
          <w:rFonts w:ascii="Arial" w:hAnsi="Arial" w:cs="Arial"/>
          <w:color w:val="0000FF"/>
          <w:sz w:val="20"/>
          <w:szCs w:val="20"/>
        </w:rPr>
        <w:t xml:space="preserve"> del día.</w:t>
      </w:r>
    </w:p>
    <w:p w:rsidR="001451F3" w:rsidRPr="001451F3" w:rsidRDefault="001451F3" w:rsidP="001451F3">
      <w:pPr>
        <w:spacing w:line="276" w:lineRule="auto"/>
        <w:jc w:val="both"/>
        <w:rPr>
          <w:rFonts w:ascii="Arial" w:hAnsi="Arial" w:cs="Arial"/>
          <w:sz w:val="20"/>
          <w:szCs w:val="20"/>
        </w:rPr>
      </w:pPr>
    </w:p>
    <w:p w:rsidR="000460AF" w:rsidRDefault="000460AF" w:rsidP="000460AF">
      <w:pPr>
        <w:pStyle w:val="Prrafodelista"/>
        <w:numPr>
          <w:ilvl w:val="1"/>
          <w:numId w:val="1"/>
        </w:numPr>
        <w:spacing w:line="276" w:lineRule="auto"/>
        <w:ind w:left="709" w:hanging="567"/>
        <w:jc w:val="both"/>
        <w:rPr>
          <w:rFonts w:ascii="Arial" w:hAnsi="Arial" w:cs="Arial"/>
          <w:sz w:val="20"/>
          <w:szCs w:val="20"/>
        </w:rPr>
      </w:pPr>
      <w:r w:rsidRPr="008E3F9D">
        <w:rPr>
          <w:rFonts w:ascii="Arial" w:hAnsi="Arial" w:cs="Arial"/>
          <w:sz w:val="20"/>
          <w:szCs w:val="20"/>
        </w:rPr>
        <w:t xml:space="preserve">El contrato para el Uso del Espacio Físico para la </w:t>
      </w:r>
      <w:r>
        <w:rPr>
          <w:rFonts w:ascii="Arial" w:hAnsi="Arial" w:cs="Arial"/>
          <w:sz w:val="20"/>
          <w:szCs w:val="20"/>
        </w:rPr>
        <w:t xml:space="preserve">PRESTACIÓN DEL SERVICIO DE MAQUINAS EXPENDEDORAS UNA DE REFRESCO Y OTRA DE SNACKS </w:t>
      </w:r>
      <w:r w:rsidRPr="008E3F9D">
        <w:rPr>
          <w:rFonts w:ascii="Arial" w:hAnsi="Arial" w:cs="Arial"/>
          <w:sz w:val="20"/>
          <w:szCs w:val="20"/>
        </w:rPr>
        <w:t xml:space="preserve">tendrá una vigencia del </w:t>
      </w:r>
      <w:r w:rsidRPr="008E3F9D">
        <w:rPr>
          <w:rFonts w:ascii="Arial" w:hAnsi="Arial" w:cs="Arial"/>
          <w:color w:val="0000FF"/>
          <w:sz w:val="20"/>
          <w:szCs w:val="20"/>
        </w:rPr>
        <w:t>1</w:t>
      </w:r>
      <w:r w:rsidR="00C8520D">
        <w:rPr>
          <w:rFonts w:ascii="Arial" w:hAnsi="Arial" w:cs="Arial"/>
          <w:color w:val="0000FF"/>
          <w:sz w:val="20"/>
          <w:szCs w:val="20"/>
        </w:rPr>
        <w:t>°</w:t>
      </w:r>
      <w:r w:rsidRPr="008E3F9D">
        <w:rPr>
          <w:rFonts w:ascii="Arial" w:hAnsi="Arial" w:cs="Arial"/>
          <w:color w:val="0000FF"/>
          <w:sz w:val="20"/>
          <w:szCs w:val="20"/>
        </w:rPr>
        <w:t xml:space="preserve"> de </w:t>
      </w:r>
      <w:r w:rsidR="00C8520D">
        <w:rPr>
          <w:rFonts w:ascii="Arial" w:hAnsi="Arial" w:cs="Arial"/>
          <w:color w:val="0000FF"/>
          <w:sz w:val="20"/>
          <w:szCs w:val="20"/>
        </w:rPr>
        <w:t xml:space="preserve">febrero </w:t>
      </w:r>
      <w:r w:rsidRPr="008E3F9D">
        <w:rPr>
          <w:rFonts w:ascii="Arial" w:hAnsi="Arial" w:cs="Arial"/>
          <w:color w:val="0000FF"/>
          <w:sz w:val="20"/>
          <w:szCs w:val="20"/>
        </w:rPr>
        <w:t xml:space="preserve">al </w:t>
      </w:r>
      <w:r w:rsidR="001451F3">
        <w:rPr>
          <w:rFonts w:ascii="Arial" w:hAnsi="Arial" w:cs="Arial"/>
          <w:color w:val="0000FF"/>
          <w:sz w:val="20"/>
          <w:szCs w:val="20"/>
        </w:rPr>
        <w:t>3</w:t>
      </w:r>
      <w:r w:rsidRPr="008E3F9D">
        <w:rPr>
          <w:rFonts w:ascii="Arial" w:hAnsi="Arial" w:cs="Arial"/>
          <w:color w:val="0000FF"/>
          <w:sz w:val="20"/>
          <w:szCs w:val="20"/>
        </w:rPr>
        <w:t>1 de diciembre de 2018.</w:t>
      </w:r>
    </w:p>
    <w:p w:rsidR="000460AF" w:rsidRPr="008E3F9D" w:rsidRDefault="000460AF" w:rsidP="000460AF">
      <w:pPr>
        <w:spacing w:line="276" w:lineRule="auto"/>
        <w:jc w:val="both"/>
        <w:rPr>
          <w:rFonts w:ascii="Arial" w:hAnsi="Arial" w:cs="Arial"/>
          <w:sz w:val="20"/>
          <w:szCs w:val="20"/>
        </w:rPr>
      </w:pPr>
    </w:p>
    <w:p w:rsidR="000460AF" w:rsidRDefault="000460AF" w:rsidP="000460AF">
      <w:pPr>
        <w:pStyle w:val="Prrafodelista"/>
        <w:numPr>
          <w:ilvl w:val="1"/>
          <w:numId w:val="1"/>
        </w:numPr>
        <w:spacing w:line="276" w:lineRule="auto"/>
        <w:ind w:left="709" w:hanging="567"/>
        <w:jc w:val="both"/>
        <w:rPr>
          <w:rFonts w:ascii="Arial" w:hAnsi="Arial" w:cs="Arial"/>
          <w:sz w:val="20"/>
          <w:szCs w:val="20"/>
        </w:rPr>
      </w:pPr>
      <w:r w:rsidRPr="008E3F9D">
        <w:rPr>
          <w:rFonts w:ascii="Arial" w:hAnsi="Arial" w:cs="Arial"/>
          <w:sz w:val="20"/>
          <w:szCs w:val="20"/>
        </w:rPr>
        <w:t xml:space="preserve">La contraprestación derivada de la contratación de uso del espacio físico </w:t>
      </w:r>
      <w:r w:rsidR="001451F3">
        <w:rPr>
          <w:rFonts w:ascii="Arial" w:hAnsi="Arial" w:cs="Arial"/>
          <w:sz w:val="20"/>
          <w:szCs w:val="20"/>
        </w:rPr>
        <w:t>para el SERVICIO DE MAQUINAS EXPENDEDORAS UNA DE REFRESCO Y OTRA DE SNACKS</w:t>
      </w:r>
      <w:r w:rsidR="001451F3" w:rsidRPr="008E3F9D">
        <w:rPr>
          <w:rFonts w:ascii="Arial" w:hAnsi="Arial" w:cs="Arial"/>
          <w:sz w:val="20"/>
          <w:szCs w:val="20"/>
        </w:rPr>
        <w:t xml:space="preserve"> </w:t>
      </w:r>
      <w:r w:rsidRPr="008E3F9D">
        <w:rPr>
          <w:rFonts w:ascii="Arial" w:hAnsi="Arial" w:cs="Arial"/>
          <w:sz w:val="20"/>
          <w:szCs w:val="20"/>
        </w:rPr>
        <w:t xml:space="preserve">para la prestación del servicio deberá ser de </w:t>
      </w:r>
      <w:r w:rsidRPr="008E3F9D">
        <w:rPr>
          <w:rFonts w:ascii="Arial" w:hAnsi="Arial" w:cs="Arial"/>
          <w:color w:val="0000FF"/>
          <w:sz w:val="20"/>
          <w:szCs w:val="20"/>
        </w:rPr>
        <w:t>$</w:t>
      </w:r>
      <w:r w:rsidR="001451F3">
        <w:rPr>
          <w:rFonts w:ascii="Arial" w:hAnsi="Arial" w:cs="Arial"/>
          <w:color w:val="0000FF"/>
          <w:sz w:val="20"/>
          <w:szCs w:val="20"/>
        </w:rPr>
        <w:t>1,054.11</w:t>
      </w:r>
      <w:r w:rsidRPr="008E3F9D">
        <w:rPr>
          <w:rFonts w:ascii="Arial" w:hAnsi="Arial" w:cs="Arial"/>
          <w:color w:val="0000FF"/>
          <w:sz w:val="20"/>
          <w:szCs w:val="20"/>
        </w:rPr>
        <w:t xml:space="preserve"> (</w:t>
      </w:r>
      <w:r w:rsidR="001451F3">
        <w:rPr>
          <w:rFonts w:ascii="Arial" w:hAnsi="Arial" w:cs="Arial"/>
          <w:color w:val="0000FF"/>
          <w:sz w:val="20"/>
          <w:szCs w:val="20"/>
        </w:rPr>
        <w:t>mil cincuenta y cuatro pesos 11</w:t>
      </w:r>
      <w:r w:rsidRPr="008E3F9D">
        <w:rPr>
          <w:rFonts w:ascii="Arial" w:hAnsi="Arial" w:cs="Arial"/>
          <w:color w:val="0000FF"/>
          <w:sz w:val="20"/>
          <w:szCs w:val="20"/>
        </w:rPr>
        <w:t>/100 M.N.) mensuales</w:t>
      </w:r>
      <w:r w:rsidRPr="008E3F9D">
        <w:rPr>
          <w:rFonts w:ascii="Arial" w:hAnsi="Arial" w:cs="Arial"/>
          <w:sz w:val="20"/>
          <w:szCs w:val="20"/>
        </w:rPr>
        <w:t>, durante el período señalado, misma que incluye ene</w:t>
      </w:r>
      <w:r>
        <w:rPr>
          <w:rFonts w:ascii="Arial" w:hAnsi="Arial" w:cs="Arial"/>
          <w:sz w:val="20"/>
          <w:szCs w:val="20"/>
        </w:rPr>
        <w:t>rgía eléctrica.</w:t>
      </w:r>
    </w:p>
    <w:p w:rsidR="000460AF" w:rsidRPr="008E3F9D" w:rsidRDefault="000460AF" w:rsidP="000460AF">
      <w:pPr>
        <w:spacing w:line="276" w:lineRule="auto"/>
        <w:jc w:val="both"/>
        <w:rPr>
          <w:rFonts w:ascii="Arial" w:hAnsi="Arial" w:cs="Arial"/>
          <w:sz w:val="20"/>
          <w:szCs w:val="20"/>
        </w:rPr>
      </w:pPr>
    </w:p>
    <w:p w:rsidR="000460AF" w:rsidRDefault="000460AF" w:rsidP="000460AF">
      <w:pPr>
        <w:pStyle w:val="Prrafodelista"/>
        <w:numPr>
          <w:ilvl w:val="1"/>
          <w:numId w:val="1"/>
        </w:numPr>
        <w:spacing w:line="276" w:lineRule="auto"/>
        <w:ind w:left="709" w:hanging="567"/>
        <w:jc w:val="both"/>
        <w:rPr>
          <w:rFonts w:ascii="Arial" w:hAnsi="Arial" w:cs="Arial"/>
          <w:sz w:val="20"/>
          <w:szCs w:val="20"/>
        </w:rPr>
      </w:pPr>
      <w:r w:rsidRPr="008E3F9D">
        <w:rPr>
          <w:rFonts w:ascii="Arial" w:hAnsi="Arial" w:cs="Arial"/>
          <w:sz w:val="20"/>
          <w:szCs w:val="20"/>
        </w:rPr>
        <w:t xml:space="preserve">El pago de cuota por concepto de productos emitido por el módulo DEPAMIN (Derechos, Productos y Aprovechamientos) de la SHCP, serán mensuales y se efectuará los primeros cinco días naturales siguientes del mes correspondiente de que se trate. </w:t>
      </w:r>
    </w:p>
    <w:p w:rsidR="000460AF" w:rsidRPr="008E3F9D" w:rsidRDefault="000460AF" w:rsidP="000460AF">
      <w:pPr>
        <w:spacing w:line="276" w:lineRule="auto"/>
        <w:jc w:val="both"/>
        <w:rPr>
          <w:rFonts w:ascii="Arial" w:hAnsi="Arial" w:cs="Arial"/>
          <w:sz w:val="20"/>
          <w:szCs w:val="20"/>
        </w:rPr>
      </w:pPr>
    </w:p>
    <w:p w:rsidR="00F6146F" w:rsidRPr="000A53E0" w:rsidRDefault="00F6146F" w:rsidP="00F6146F">
      <w:pPr>
        <w:pStyle w:val="Prrafodelista"/>
        <w:numPr>
          <w:ilvl w:val="1"/>
          <w:numId w:val="1"/>
        </w:numPr>
        <w:spacing w:line="276" w:lineRule="auto"/>
        <w:ind w:left="709" w:hanging="567"/>
        <w:jc w:val="both"/>
        <w:rPr>
          <w:rFonts w:ascii="Arial" w:hAnsi="Arial" w:cs="Arial"/>
          <w:sz w:val="20"/>
          <w:szCs w:val="20"/>
        </w:rPr>
      </w:pPr>
      <w:r w:rsidRPr="000A53E0">
        <w:rPr>
          <w:rFonts w:ascii="Arial" w:hAnsi="Arial" w:cs="Arial"/>
          <w:color w:val="0000FF"/>
          <w:sz w:val="20"/>
          <w:szCs w:val="20"/>
        </w:rPr>
        <w:t>Los precios de los productos y/o servicios autorizados no podrán tener incremento bajo ninguna circunstancia durante la vigencia del contrato</w:t>
      </w:r>
    </w:p>
    <w:p w:rsidR="000460AF" w:rsidRPr="008E3F9D" w:rsidRDefault="000460AF" w:rsidP="000460AF">
      <w:pPr>
        <w:spacing w:line="276" w:lineRule="auto"/>
        <w:jc w:val="both"/>
        <w:rPr>
          <w:rFonts w:ascii="Arial" w:hAnsi="Arial" w:cs="Arial"/>
          <w:sz w:val="20"/>
          <w:szCs w:val="20"/>
        </w:rPr>
      </w:pPr>
    </w:p>
    <w:p w:rsidR="000460AF" w:rsidRDefault="000460AF" w:rsidP="000460AF">
      <w:pPr>
        <w:pStyle w:val="Prrafodelista"/>
        <w:numPr>
          <w:ilvl w:val="1"/>
          <w:numId w:val="1"/>
        </w:numPr>
        <w:spacing w:line="276" w:lineRule="auto"/>
        <w:ind w:left="709" w:hanging="567"/>
        <w:jc w:val="both"/>
        <w:rPr>
          <w:rFonts w:ascii="Arial" w:hAnsi="Arial" w:cs="Arial"/>
          <w:sz w:val="20"/>
          <w:szCs w:val="20"/>
        </w:rPr>
      </w:pPr>
      <w:r w:rsidRPr="008E3F9D">
        <w:rPr>
          <w:rFonts w:ascii="Arial" w:hAnsi="Arial" w:cs="Arial"/>
          <w:sz w:val="20"/>
          <w:szCs w:val="20"/>
        </w:rPr>
        <w:t xml:space="preserve">LA </w:t>
      </w:r>
      <w:r>
        <w:rPr>
          <w:rFonts w:ascii="Arial" w:hAnsi="Arial" w:cs="Arial"/>
          <w:sz w:val="20"/>
          <w:szCs w:val="20"/>
        </w:rPr>
        <w:t xml:space="preserve">PRESTACIÓN DEL SERVICIO DE MAQUINAS EXPENDEDORAS UNA DE REFRESCO Y OTRA DE SNACKS </w:t>
      </w:r>
      <w:r w:rsidRPr="008E3F9D">
        <w:rPr>
          <w:rFonts w:ascii="Arial" w:hAnsi="Arial" w:cs="Arial"/>
          <w:sz w:val="20"/>
          <w:szCs w:val="20"/>
        </w:rPr>
        <w:t xml:space="preserve">estará sujeta a supervisión periódica con la finalidad de garantizar que el usuario no modifique o cambie el uso del espacio físico y que se proporcione en los términos y condiciones acordados los servicios objeto del contrato. </w:t>
      </w:r>
    </w:p>
    <w:p w:rsidR="000460AF" w:rsidRPr="008E3F9D" w:rsidRDefault="000460AF" w:rsidP="000460AF">
      <w:pPr>
        <w:spacing w:line="276" w:lineRule="auto"/>
        <w:jc w:val="both"/>
        <w:rPr>
          <w:rFonts w:ascii="Arial" w:hAnsi="Arial" w:cs="Arial"/>
          <w:sz w:val="20"/>
          <w:szCs w:val="20"/>
        </w:rPr>
      </w:pPr>
    </w:p>
    <w:p w:rsidR="000460AF" w:rsidRDefault="000460AF" w:rsidP="000460AF">
      <w:pPr>
        <w:pStyle w:val="Prrafodelista"/>
        <w:numPr>
          <w:ilvl w:val="1"/>
          <w:numId w:val="1"/>
        </w:numPr>
        <w:spacing w:line="276" w:lineRule="auto"/>
        <w:ind w:left="709" w:hanging="567"/>
        <w:jc w:val="both"/>
        <w:rPr>
          <w:rFonts w:ascii="Arial" w:hAnsi="Arial" w:cs="Arial"/>
          <w:sz w:val="20"/>
          <w:szCs w:val="20"/>
        </w:rPr>
      </w:pPr>
      <w:r w:rsidRPr="008E3F9D">
        <w:rPr>
          <w:rFonts w:ascii="Arial" w:hAnsi="Arial" w:cs="Arial"/>
          <w:sz w:val="20"/>
          <w:szCs w:val="20"/>
        </w:rPr>
        <w:t xml:space="preserve">Para la </w:t>
      </w:r>
      <w:r>
        <w:rPr>
          <w:rFonts w:ascii="Arial" w:hAnsi="Arial" w:cs="Arial"/>
          <w:sz w:val="20"/>
          <w:szCs w:val="20"/>
        </w:rPr>
        <w:t xml:space="preserve">PRESTACIÓN DEL SERVICIO DE MAQUINAS EXPENDEDORAS UNA DE REFRESCO Y OTRA DE SNACKS </w:t>
      </w:r>
      <w:r w:rsidRPr="008E3F9D">
        <w:rPr>
          <w:rFonts w:ascii="Arial" w:hAnsi="Arial" w:cs="Arial"/>
          <w:sz w:val="20"/>
          <w:szCs w:val="20"/>
        </w:rPr>
        <w:t xml:space="preserve">los equipos eléctricos no deben sobrepasar el valor máximo de la tensión eléctrica permitida, así como garantizar un uso racional de la misma. Cualquier daño por sobrecarga eléctrica será atendido por el prestador del servicio. </w:t>
      </w:r>
    </w:p>
    <w:p w:rsidR="00E460AB" w:rsidRPr="00E460AB" w:rsidRDefault="00E460AB" w:rsidP="00E460AB">
      <w:pPr>
        <w:pStyle w:val="Prrafodelista"/>
        <w:rPr>
          <w:rFonts w:ascii="Arial" w:hAnsi="Arial" w:cs="Arial"/>
          <w:sz w:val="20"/>
          <w:szCs w:val="20"/>
        </w:rPr>
      </w:pPr>
    </w:p>
    <w:p w:rsidR="000460AF" w:rsidRDefault="000460AF" w:rsidP="000460AF">
      <w:pPr>
        <w:pStyle w:val="Prrafodelista"/>
        <w:numPr>
          <w:ilvl w:val="1"/>
          <w:numId w:val="1"/>
        </w:numPr>
        <w:spacing w:line="276" w:lineRule="auto"/>
        <w:ind w:left="709" w:hanging="567"/>
        <w:jc w:val="both"/>
        <w:rPr>
          <w:rFonts w:ascii="Arial" w:hAnsi="Arial" w:cs="Arial"/>
          <w:sz w:val="20"/>
          <w:szCs w:val="20"/>
        </w:rPr>
      </w:pPr>
      <w:r w:rsidRPr="008E3F9D">
        <w:rPr>
          <w:rFonts w:ascii="Arial" w:hAnsi="Arial" w:cs="Arial"/>
          <w:sz w:val="20"/>
          <w:szCs w:val="20"/>
        </w:rPr>
        <w:t xml:space="preserve">Para la </w:t>
      </w:r>
      <w:r>
        <w:rPr>
          <w:rFonts w:ascii="Arial" w:hAnsi="Arial" w:cs="Arial"/>
          <w:sz w:val="20"/>
          <w:szCs w:val="20"/>
        </w:rPr>
        <w:t>PRESTACIÓN DEL SERVICIO DE MAQUINAS EXPENDEDORAS UNA DE REFRESCO Y OTRA DE SNACKS</w:t>
      </w:r>
      <w:r w:rsidRPr="008E3F9D">
        <w:rPr>
          <w:rFonts w:ascii="Arial" w:hAnsi="Arial" w:cs="Arial"/>
          <w:sz w:val="20"/>
          <w:szCs w:val="20"/>
        </w:rPr>
        <w:t>, el usuario no podrá utilizar las áreas de CANAL ONCE, deambular por ellas o ampliar el área destinada para el uso del espacio físico, por lo que está obligado a hacer únicamente uso del espacio físico.</w:t>
      </w:r>
    </w:p>
    <w:p w:rsidR="000460AF" w:rsidRPr="008E3F9D" w:rsidRDefault="000460AF" w:rsidP="000460AF">
      <w:pPr>
        <w:spacing w:line="276" w:lineRule="auto"/>
        <w:jc w:val="both"/>
        <w:rPr>
          <w:rFonts w:ascii="Arial" w:hAnsi="Arial" w:cs="Arial"/>
          <w:sz w:val="20"/>
          <w:szCs w:val="20"/>
        </w:rPr>
      </w:pPr>
    </w:p>
    <w:p w:rsidR="000460AF" w:rsidRDefault="000460AF" w:rsidP="000460AF">
      <w:pPr>
        <w:pStyle w:val="Prrafodelista"/>
        <w:numPr>
          <w:ilvl w:val="1"/>
          <w:numId w:val="1"/>
        </w:numPr>
        <w:spacing w:line="276" w:lineRule="auto"/>
        <w:ind w:left="709" w:hanging="567"/>
        <w:jc w:val="both"/>
        <w:rPr>
          <w:rFonts w:ascii="Arial" w:hAnsi="Arial" w:cs="Arial"/>
          <w:sz w:val="20"/>
          <w:szCs w:val="20"/>
        </w:rPr>
      </w:pPr>
      <w:r w:rsidRPr="008E3F9D">
        <w:rPr>
          <w:rFonts w:ascii="Arial" w:hAnsi="Arial" w:cs="Arial"/>
          <w:sz w:val="20"/>
          <w:szCs w:val="20"/>
        </w:rPr>
        <w:t xml:space="preserve">El usuario deberá contar en su caso de las licencias, contratos y demás autorizaciones que se requieren para la </w:t>
      </w:r>
      <w:r>
        <w:rPr>
          <w:rFonts w:ascii="Arial" w:hAnsi="Arial" w:cs="Arial"/>
          <w:sz w:val="20"/>
          <w:szCs w:val="20"/>
        </w:rPr>
        <w:t>PRESTACIÓN DEL SERVICIO DE MAQUINAS EXPENDEDORAS UNA DE REFRESCO Y OTRA DE SNACKS</w:t>
      </w:r>
      <w:r w:rsidRPr="008E3F9D">
        <w:rPr>
          <w:rFonts w:ascii="Arial" w:hAnsi="Arial" w:cs="Arial"/>
          <w:sz w:val="20"/>
          <w:szCs w:val="20"/>
        </w:rPr>
        <w:t>, de conformidad con lo establecido en la legislación ordinaria vigente.</w:t>
      </w:r>
    </w:p>
    <w:p w:rsidR="000460AF" w:rsidRPr="008E3F9D" w:rsidRDefault="000460AF" w:rsidP="000460AF">
      <w:pPr>
        <w:spacing w:line="276" w:lineRule="auto"/>
        <w:jc w:val="both"/>
        <w:rPr>
          <w:rFonts w:ascii="Arial" w:hAnsi="Arial" w:cs="Arial"/>
          <w:sz w:val="20"/>
          <w:szCs w:val="20"/>
        </w:rPr>
      </w:pPr>
    </w:p>
    <w:p w:rsidR="000460AF" w:rsidRDefault="000460AF" w:rsidP="000460AF">
      <w:pPr>
        <w:pStyle w:val="Prrafodelista"/>
        <w:numPr>
          <w:ilvl w:val="1"/>
          <w:numId w:val="1"/>
        </w:numPr>
        <w:spacing w:line="276" w:lineRule="auto"/>
        <w:ind w:left="709" w:hanging="567"/>
        <w:jc w:val="both"/>
        <w:rPr>
          <w:rFonts w:ascii="Arial" w:hAnsi="Arial" w:cs="Arial"/>
          <w:sz w:val="20"/>
          <w:szCs w:val="20"/>
        </w:rPr>
      </w:pPr>
      <w:r w:rsidRPr="008E3F9D">
        <w:rPr>
          <w:rFonts w:ascii="Arial" w:hAnsi="Arial" w:cs="Arial"/>
          <w:sz w:val="20"/>
          <w:szCs w:val="20"/>
        </w:rPr>
        <w:t>Instalar los elementos necesarios de prevención, seguridad o de protección civil requeridos por la normatividad aplicables.</w:t>
      </w:r>
    </w:p>
    <w:p w:rsidR="000460AF" w:rsidRPr="00D56A38" w:rsidRDefault="000460AF" w:rsidP="000460AF">
      <w:pPr>
        <w:pStyle w:val="Prrafodelista"/>
        <w:rPr>
          <w:rFonts w:ascii="Arial" w:hAnsi="Arial" w:cs="Arial"/>
          <w:sz w:val="20"/>
          <w:szCs w:val="20"/>
        </w:rPr>
      </w:pPr>
    </w:p>
    <w:p w:rsidR="000460AF" w:rsidRPr="00D56A38" w:rsidRDefault="000460AF" w:rsidP="000460AF">
      <w:pPr>
        <w:pStyle w:val="Prrafodelista"/>
        <w:numPr>
          <w:ilvl w:val="0"/>
          <w:numId w:val="1"/>
        </w:numPr>
        <w:spacing w:line="276" w:lineRule="auto"/>
        <w:ind w:left="284" w:hanging="284"/>
        <w:jc w:val="both"/>
        <w:rPr>
          <w:rFonts w:ascii="Arial" w:hAnsi="Arial" w:cs="Arial"/>
          <w:b/>
          <w:sz w:val="20"/>
          <w:szCs w:val="20"/>
        </w:rPr>
      </w:pPr>
      <w:r w:rsidRPr="00D56A38">
        <w:rPr>
          <w:rFonts w:ascii="Arial" w:hAnsi="Arial" w:cs="Arial"/>
          <w:b/>
          <w:sz w:val="20"/>
          <w:szCs w:val="20"/>
        </w:rPr>
        <w:t>OBJETIVO</w:t>
      </w:r>
    </w:p>
    <w:p w:rsidR="000460AF" w:rsidRDefault="000460AF" w:rsidP="000460AF">
      <w:pPr>
        <w:spacing w:line="276" w:lineRule="auto"/>
        <w:jc w:val="both"/>
        <w:rPr>
          <w:rFonts w:ascii="Arial" w:hAnsi="Arial" w:cs="Arial"/>
          <w:sz w:val="20"/>
          <w:szCs w:val="20"/>
        </w:rPr>
      </w:pPr>
    </w:p>
    <w:p w:rsidR="000460AF" w:rsidRDefault="000460AF" w:rsidP="000460AF">
      <w:pPr>
        <w:spacing w:line="276" w:lineRule="auto"/>
        <w:jc w:val="both"/>
        <w:rPr>
          <w:rFonts w:ascii="Arial" w:hAnsi="Arial" w:cs="Arial"/>
          <w:sz w:val="20"/>
          <w:szCs w:val="20"/>
        </w:rPr>
      </w:pPr>
      <w:r>
        <w:rPr>
          <w:rFonts w:ascii="Arial" w:hAnsi="Arial" w:cs="Arial"/>
          <w:sz w:val="20"/>
          <w:szCs w:val="20"/>
        </w:rPr>
        <w:t>La</w:t>
      </w:r>
      <w:r w:rsidRPr="005F53BF">
        <w:rPr>
          <w:rFonts w:ascii="Arial" w:hAnsi="Arial" w:cs="Arial"/>
          <w:sz w:val="20"/>
          <w:szCs w:val="20"/>
        </w:rPr>
        <w:t xml:space="preserve"> </w:t>
      </w:r>
      <w:r>
        <w:rPr>
          <w:rFonts w:ascii="Arial" w:hAnsi="Arial" w:cs="Arial"/>
          <w:color w:val="0000FF"/>
          <w:sz w:val="20"/>
          <w:szCs w:val="20"/>
        </w:rPr>
        <w:t xml:space="preserve">PRESTACIÓN DEL SERVICIO DE MAQUINAS EXPENDEDORAS UNA DE REFRESCO Y OTRA DE SNACKS </w:t>
      </w:r>
      <w:r w:rsidRPr="005F53BF">
        <w:rPr>
          <w:rFonts w:ascii="Arial" w:hAnsi="Arial" w:cs="Arial"/>
          <w:sz w:val="20"/>
          <w:szCs w:val="20"/>
        </w:rPr>
        <w:t xml:space="preserve">deberán cumplir como mínimo lo señalado en el anexo técnico y estará dirigido </w:t>
      </w:r>
      <w:r>
        <w:rPr>
          <w:rFonts w:ascii="Arial" w:hAnsi="Arial" w:cs="Arial"/>
          <w:sz w:val="20"/>
          <w:szCs w:val="20"/>
        </w:rPr>
        <w:t xml:space="preserve">a </w:t>
      </w:r>
      <w:r w:rsidRPr="005F53BF">
        <w:rPr>
          <w:rFonts w:ascii="Arial" w:hAnsi="Arial" w:cs="Arial"/>
          <w:sz w:val="20"/>
          <w:szCs w:val="20"/>
        </w:rPr>
        <w:t>los prestadores de servicios profesionales de CANAL ONCE, invitados y demás prestadores de servicios.</w:t>
      </w:r>
    </w:p>
    <w:p w:rsidR="000460AF" w:rsidRDefault="000460AF" w:rsidP="000460AF">
      <w:pPr>
        <w:spacing w:line="276" w:lineRule="auto"/>
        <w:jc w:val="both"/>
        <w:rPr>
          <w:rFonts w:ascii="Arial" w:hAnsi="Arial" w:cs="Arial"/>
          <w:sz w:val="20"/>
          <w:szCs w:val="20"/>
        </w:rPr>
      </w:pPr>
    </w:p>
    <w:p w:rsidR="000460AF" w:rsidRDefault="000460AF" w:rsidP="000460AF">
      <w:pPr>
        <w:pStyle w:val="Prrafodelista"/>
        <w:numPr>
          <w:ilvl w:val="0"/>
          <w:numId w:val="1"/>
        </w:numPr>
        <w:spacing w:line="276" w:lineRule="auto"/>
        <w:ind w:left="284" w:hanging="284"/>
        <w:jc w:val="both"/>
        <w:rPr>
          <w:rFonts w:ascii="Arial" w:hAnsi="Arial" w:cs="Arial"/>
          <w:b/>
          <w:sz w:val="20"/>
          <w:szCs w:val="20"/>
        </w:rPr>
      </w:pPr>
      <w:r w:rsidRPr="00D56A38">
        <w:rPr>
          <w:rFonts w:ascii="Arial" w:hAnsi="Arial" w:cs="Arial"/>
          <w:b/>
          <w:sz w:val="20"/>
          <w:szCs w:val="20"/>
        </w:rPr>
        <w:t xml:space="preserve">ALCANCE </w:t>
      </w:r>
    </w:p>
    <w:p w:rsidR="000460AF" w:rsidRDefault="000460AF" w:rsidP="000460AF">
      <w:pPr>
        <w:spacing w:line="276" w:lineRule="auto"/>
        <w:jc w:val="both"/>
        <w:rPr>
          <w:rFonts w:ascii="Arial" w:hAnsi="Arial" w:cs="Arial"/>
          <w:b/>
          <w:sz w:val="20"/>
          <w:szCs w:val="20"/>
        </w:rPr>
      </w:pPr>
    </w:p>
    <w:p w:rsidR="000460AF" w:rsidRDefault="000460AF" w:rsidP="000460AF">
      <w:pPr>
        <w:spacing w:line="276" w:lineRule="auto"/>
        <w:jc w:val="both"/>
        <w:rPr>
          <w:rFonts w:ascii="Arial" w:hAnsi="Arial" w:cs="Arial"/>
          <w:sz w:val="20"/>
          <w:szCs w:val="20"/>
        </w:rPr>
      </w:pPr>
      <w:r w:rsidRPr="005F53BF">
        <w:rPr>
          <w:rFonts w:ascii="Arial" w:hAnsi="Arial" w:cs="Arial"/>
          <w:sz w:val="20"/>
          <w:szCs w:val="20"/>
        </w:rPr>
        <w:t xml:space="preserve">Las personas físicas o morales que podrán participar en LA </w:t>
      </w:r>
      <w:r>
        <w:rPr>
          <w:rFonts w:ascii="Arial" w:hAnsi="Arial" w:cs="Arial"/>
          <w:sz w:val="20"/>
          <w:szCs w:val="20"/>
        </w:rPr>
        <w:t xml:space="preserve">PRESTACIÓN DEL SERVICIO DE MAQUINAS EXPENDEDORAS UNA DE REFRESCO Y OTRA DE SNACKS </w:t>
      </w:r>
      <w:r w:rsidRPr="005F53BF">
        <w:rPr>
          <w:rFonts w:ascii="Arial" w:hAnsi="Arial" w:cs="Arial"/>
          <w:sz w:val="20"/>
          <w:szCs w:val="20"/>
        </w:rPr>
        <w:t xml:space="preserve">serán: </w:t>
      </w:r>
    </w:p>
    <w:p w:rsidR="000460AF" w:rsidRPr="005F53BF" w:rsidRDefault="000460AF" w:rsidP="000460AF">
      <w:pPr>
        <w:spacing w:line="276" w:lineRule="auto"/>
        <w:jc w:val="both"/>
        <w:rPr>
          <w:rFonts w:ascii="Arial" w:hAnsi="Arial" w:cs="Arial"/>
          <w:sz w:val="20"/>
          <w:szCs w:val="20"/>
        </w:rPr>
      </w:pPr>
    </w:p>
    <w:p w:rsidR="000460AF" w:rsidRPr="00D56A38" w:rsidRDefault="000460AF" w:rsidP="000460AF">
      <w:pPr>
        <w:pStyle w:val="Prrafodelista"/>
        <w:numPr>
          <w:ilvl w:val="0"/>
          <w:numId w:val="2"/>
        </w:numPr>
        <w:spacing w:line="276" w:lineRule="auto"/>
        <w:ind w:left="284" w:hanging="284"/>
        <w:jc w:val="both"/>
        <w:rPr>
          <w:rFonts w:ascii="Arial" w:hAnsi="Arial" w:cs="Arial"/>
          <w:sz w:val="20"/>
          <w:szCs w:val="20"/>
        </w:rPr>
      </w:pPr>
      <w:r w:rsidRPr="00D56A38">
        <w:rPr>
          <w:rFonts w:ascii="Arial" w:hAnsi="Arial" w:cs="Arial"/>
          <w:sz w:val="20"/>
          <w:szCs w:val="20"/>
        </w:rPr>
        <w:t xml:space="preserve">Las constituidas bajo las leyes mexicanas, cuyas actividades comerciales o profesionales estén relacionadas con el objeto de la presente convocatoria. </w:t>
      </w:r>
    </w:p>
    <w:p w:rsidR="000460AF" w:rsidRPr="00D56A38" w:rsidRDefault="000460AF" w:rsidP="000460AF">
      <w:pPr>
        <w:pStyle w:val="Prrafodelista"/>
        <w:spacing w:line="276" w:lineRule="auto"/>
        <w:ind w:left="284" w:hanging="284"/>
        <w:jc w:val="both"/>
        <w:rPr>
          <w:rFonts w:ascii="Arial" w:hAnsi="Arial" w:cs="Arial"/>
          <w:sz w:val="16"/>
          <w:szCs w:val="16"/>
        </w:rPr>
      </w:pPr>
    </w:p>
    <w:p w:rsidR="000460AF" w:rsidRPr="00D56A38" w:rsidRDefault="000460AF" w:rsidP="000460AF">
      <w:pPr>
        <w:pStyle w:val="Prrafodelista"/>
        <w:numPr>
          <w:ilvl w:val="0"/>
          <w:numId w:val="2"/>
        </w:numPr>
        <w:spacing w:line="276" w:lineRule="auto"/>
        <w:ind w:left="284" w:hanging="284"/>
        <w:jc w:val="both"/>
        <w:rPr>
          <w:rFonts w:ascii="Arial" w:hAnsi="Arial" w:cs="Arial"/>
          <w:sz w:val="20"/>
          <w:szCs w:val="20"/>
        </w:rPr>
      </w:pPr>
      <w:r w:rsidRPr="00D56A38">
        <w:rPr>
          <w:rFonts w:ascii="Arial" w:hAnsi="Arial" w:cs="Arial"/>
          <w:sz w:val="20"/>
          <w:szCs w:val="20"/>
        </w:rPr>
        <w:t>Las que cuenten con experiencia comprobable de por lo menos dos años.</w:t>
      </w:r>
    </w:p>
    <w:p w:rsidR="000460AF" w:rsidRPr="00D56A38" w:rsidRDefault="000460AF" w:rsidP="000460AF">
      <w:pPr>
        <w:spacing w:line="276" w:lineRule="auto"/>
        <w:ind w:left="284" w:hanging="284"/>
        <w:jc w:val="both"/>
        <w:rPr>
          <w:rFonts w:ascii="Arial" w:hAnsi="Arial" w:cs="Arial"/>
          <w:sz w:val="16"/>
          <w:szCs w:val="16"/>
        </w:rPr>
      </w:pPr>
    </w:p>
    <w:p w:rsidR="000460AF" w:rsidRPr="00D56A38" w:rsidRDefault="000460AF" w:rsidP="000460AF">
      <w:pPr>
        <w:pStyle w:val="Prrafodelista"/>
        <w:numPr>
          <w:ilvl w:val="0"/>
          <w:numId w:val="2"/>
        </w:numPr>
        <w:spacing w:line="276" w:lineRule="auto"/>
        <w:ind w:left="284" w:hanging="284"/>
        <w:jc w:val="both"/>
        <w:rPr>
          <w:rFonts w:ascii="Arial" w:hAnsi="Arial" w:cs="Arial"/>
          <w:sz w:val="20"/>
          <w:szCs w:val="20"/>
        </w:rPr>
      </w:pPr>
      <w:r w:rsidRPr="00D56A38">
        <w:rPr>
          <w:rFonts w:ascii="Arial" w:hAnsi="Arial" w:cs="Arial"/>
          <w:sz w:val="20"/>
          <w:szCs w:val="20"/>
        </w:rPr>
        <w:t xml:space="preserve">Que cuenten con la capacidad de respuesta inmediata, así como con los recursos técnicos, financieros y demás que sean necesarios para el cumplimiento del objeto de la presente convocatoria. </w:t>
      </w:r>
    </w:p>
    <w:p w:rsidR="000460AF" w:rsidRPr="00D56A38" w:rsidRDefault="000460AF" w:rsidP="000460AF">
      <w:pPr>
        <w:spacing w:line="276" w:lineRule="auto"/>
        <w:ind w:left="284" w:hanging="284"/>
        <w:jc w:val="both"/>
        <w:rPr>
          <w:rFonts w:ascii="Arial" w:hAnsi="Arial" w:cs="Arial"/>
          <w:sz w:val="16"/>
          <w:szCs w:val="16"/>
        </w:rPr>
      </w:pPr>
    </w:p>
    <w:p w:rsidR="000460AF" w:rsidRPr="00D56A38" w:rsidRDefault="000460AF" w:rsidP="000460AF">
      <w:pPr>
        <w:pStyle w:val="Prrafodelista"/>
        <w:numPr>
          <w:ilvl w:val="0"/>
          <w:numId w:val="2"/>
        </w:numPr>
        <w:spacing w:line="276" w:lineRule="auto"/>
        <w:ind w:left="284" w:hanging="284"/>
        <w:jc w:val="both"/>
        <w:rPr>
          <w:rFonts w:ascii="Arial" w:hAnsi="Arial" w:cs="Arial"/>
          <w:sz w:val="20"/>
          <w:szCs w:val="20"/>
        </w:rPr>
      </w:pPr>
      <w:r w:rsidRPr="00D56A38">
        <w:rPr>
          <w:rFonts w:ascii="Arial" w:hAnsi="Arial" w:cs="Arial"/>
          <w:sz w:val="20"/>
          <w:szCs w:val="20"/>
        </w:rPr>
        <w:t>Que no se encuentren comprendidos en los supuestos del artículo 8, de los Lineamientos:</w:t>
      </w:r>
    </w:p>
    <w:p w:rsidR="000460AF" w:rsidRPr="00D56A38" w:rsidRDefault="000460AF" w:rsidP="000460AF">
      <w:pPr>
        <w:spacing w:line="276" w:lineRule="auto"/>
        <w:jc w:val="both"/>
        <w:rPr>
          <w:rFonts w:ascii="Arial" w:hAnsi="Arial" w:cs="Arial"/>
          <w:sz w:val="20"/>
          <w:szCs w:val="20"/>
        </w:rPr>
      </w:pPr>
    </w:p>
    <w:p w:rsidR="000460AF" w:rsidRPr="00D56A38" w:rsidRDefault="000460AF" w:rsidP="000460AF">
      <w:pPr>
        <w:pStyle w:val="Prrafodelista"/>
        <w:numPr>
          <w:ilvl w:val="0"/>
          <w:numId w:val="3"/>
        </w:numPr>
        <w:spacing w:line="276" w:lineRule="auto"/>
        <w:jc w:val="both"/>
        <w:rPr>
          <w:rFonts w:ascii="Arial" w:hAnsi="Arial" w:cs="Arial"/>
          <w:sz w:val="20"/>
          <w:szCs w:val="20"/>
        </w:rPr>
      </w:pPr>
      <w:r w:rsidRPr="00D56A38">
        <w:rPr>
          <w:rFonts w:ascii="Arial" w:hAnsi="Arial" w:cs="Arial"/>
          <w:sz w:val="20"/>
          <w:szCs w:val="20"/>
        </w:rPr>
        <w:t>Miembros de la comunidad politécnica, con excepción de los egresados;</w:t>
      </w:r>
    </w:p>
    <w:p w:rsidR="000460AF" w:rsidRPr="00D56A38" w:rsidRDefault="000460AF" w:rsidP="000460AF">
      <w:pPr>
        <w:pStyle w:val="Prrafodelista"/>
        <w:numPr>
          <w:ilvl w:val="0"/>
          <w:numId w:val="3"/>
        </w:numPr>
        <w:spacing w:line="276" w:lineRule="auto"/>
        <w:jc w:val="both"/>
        <w:rPr>
          <w:rFonts w:ascii="Arial" w:hAnsi="Arial" w:cs="Arial"/>
          <w:sz w:val="20"/>
          <w:szCs w:val="20"/>
        </w:rPr>
      </w:pPr>
      <w:r w:rsidRPr="00D56A38">
        <w:rPr>
          <w:rFonts w:ascii="Arial" w:hAnsi="Arial" w:cs="Arial"/>
          <w:sz w:val="20"/>
          <w:szCs w:val="20"/>
        </w:rPr>
        <w:t>Los cónyuges, parejas o parientes consanguíneos en línea directa sin limitación de grado, colateral o por afinidad hasta el cuarto grado, de los miembros de los consejos, colegios y autoridades;</w:t>
      </w:r>
    </w:p>
    <w:p w:rsidR="000460AF" w:rsidRDefault="000460AF" w:rsidP="000460AF">
      <w:pPr>
        <w:pStyle w:val="Prrafodelista"/>
        <w:numPr>
          <w:ilvl w:val="0"/>
          <w:numId w:val="3"/>
        </w:numPr>
        <w:spacing w:line="276" w:lineRule="auto"/>
        <w:jc w:val="both"/>
        <w:rPr>
          <w:rFonts w:ascii="Arial" w:hAnsi="Arial" w:cs="Arial"/>
          <w:sz w:val="20"/>
          <w:szCs w:val="20"/>
        </w:rPr>
      </w:pPr>
      <w:r w:rsidRPr="00D56A38">
        <w:rPr>
          <w:rFonts w:ascii="Arial" w:hAnsi="Arial" w:cs="Arial"/>
          <w:sz w:val="20"/>
          <w:szCs w:val="20"/>
        </w:rPr>
        <w:t>Las personas morales cuyos cargos directivos estén ocupados por alguna de las personas indicadas en las fracciones I y II del presente artículo, o en los que éstos tengan participación social, y</w:t>
      </w:r>
    </w:p>
    <w:p w:rsidR="000460AF" w:rsidRPr="002D0874" w:rsidRDefault="000460AF" w:rsidP="000460AF">
      <w:pPr>
        <w:pStyle w:val="Prrafodelista"/>
        <w:numPr>
          <w:ilvl w:val="0"/>
          <w:numId w:val="3"/>
        </w:numPr>
        <w:spacing w:line="276" w:lineRule="auto"/>
        <w:jc w:val="both"/>
        <w:rPr>
          <w:rFonts w:ascii="Arial" w:hAnsi="Arial" w:cs="Arial"/>
          <w:sz w:val="20"/>
          <w:szCs w:val="20"/>
        </w:rPr>
      </w:pPr>
      <w:r w:rsidRPr="002D0874">
        <w:rPr>
          <w:rFonts w:ascii="Arial" w:hAnsi="Arial" w:cs="Arial"/>
          <w:sz w:val="20"/>
          <w:szCs w:val="20"/>
        </w:rPr>
        <w:t>Las personas que se encuentren en alguno de los siguientes supuestos:</w:t>
      </w:r>
    </w:p>
    <w:p w:rsidR="000460AF" w:rsidRPr="002D0874" w:rsidRDefault="000460AF" w:rsidP="000460AF">
      <w:pPr>
        <w:pStyle w:val="Prrafodelista"/>
        <w:numPr>
          <w:ilvl w:val="0"/>
          <w:numId w:val="5"/>
        </w:numPr>
        <w:spacing w:line="276" w:lineRule="auto"/>
        <w:ind w:left="1134" w:hanging="283"/>
        <w:jc w:val="both"/>
        <w:rPr>
          <w:rFonts w:ascii="Arial" w:hAnsi="Arial" w:cs="Arial"/>
          <w:sz w:val="20"/>
          <w:szCs w:val="20"/>
        </w:rPr>
      </w:pPr>
      <w:r w:rsidRPr="002D0874">
        <w:rPr>
          <w:rFonts w:ascii="Arial" w:hAnsi="Arial" w:cs="Arial"/>
          <w:sz w:val="20"/>
          <w:szCs w:val="20"/>
        </w:rPr>
        <w:t>Tengan un adeudo con el Instituto;</w:t>
      </w:r>
    </w:p>
    <w:p w:rsidR="000460AF" w:rsidRPr="002D0874" w:rsidRDefault="000460AF" w:rsidP="000460AF">
      <w:pPr>
        <w:pStyle w:val="Prrafodelista"/>
        <w:numPr>
          <w:ilvl w:val="0"/>
          <w:numId w:val="5"/>
        </w:numPr>
        <w:spacing w:line="276" w:lineRule="auto"/>
        <w:ind w:left="1134" w:hanging="283"/>
        <w:jc w:val="both"/>
        <w:rPr>
          <w:rFonts w:ascii="Arial" w:hAnsi="Arial" w:cs="Arial"/>
          <w:sz w:val="20"/>
          <w:szCs w:val="20"/>
        </w:rPr>
      </w:pPr>
      <w:r w:rsidRPr="002D0874">
        <w:rPr>
          <w:rFonts w:ascii="Arial" w:hAnsi="Arial" w:cs="Arial"/>
          <w:sz w:val="20"/>
          <w:szCs w:val="20"/>
        </w:rPr>
        <w:t>Sancionadas por el Instituto o por alguna dependencia o entidad gubernamental, durante los cinco años inmediatos anteriores a la emisión de la Convocatoria;</w:t>
      </w:r>
    </w:p>
    <w:p w:rsidR="000460AF" w:rsidRPr="002D0874" w:rsidRDefault="000460AF" w:rsidP="000460AF">
      <w:pPr>
        <w:pStyle w:val="Prrafodelista"/>
        <w:numPr>
          <w:ilvl w:val="0"/>
          <w:numId w:val="5"/>
        </w:numPr>
        <w:spacing w:line="276" w:lineRule="auto"/>
        <w:ind w:left="1134" w:hanging="283"/>
        <w:jc w:val="both"/>
        <w:rPr>
          <w:rFonts w:ascii="Arial" w:hAnsi="Arial" w:cs="Arial"/>
          <w:sz w:val="20"/>
          <w:szCs w:val="20"/>
        </w:rPr>
      </w:pPr>
      <w:r w:rsidRPr="002D0874">
        <w:rPr>
          <w:rFonts w:ascii="Arial" w:hAnsi="Arial" w:cs="Arial"/>
          <w:sz w:val="20"/>
          <w:szCs w:val="20"/>
        </w:rPr>
        <w:t>Hayan incumplido alguna obligación contractual con el Instituto o éste les haya rescindido un contrato, durante los cinco años inmediatos anteriores a la emisión de la Convocatoria, y</w:t>
      </w:r>
    </w:p>
    <w:p w:rsidR="000460AF" w:rsidRDefault="000460AF" w:rsidP="000460AF">
      <w:pPr>
        <w:pStyle w:val="Prrafodelista"/>
        <w:numPr>
          <w:ilvl w:val="0"/>
          <w:numId w:val="5"/>
        </w:numPr>
        <w:spacing w:line="276" w:lineRule="auto"/>
        <w:ind w:left="1134" w:hanging="283"/>
        <w:jc w:val="both"/>
        <w:rPr>
          <w:rFonts w:ascii="Arial" w:hAnsi="Arial" w:cs="Arial"/>
          <w:sz w:val="20"/>
          <w:szCs w:val="20"/>
        </w:rPr>
      </w:pPr>
      <w:r w:rsidRPr="002D0874">
        <w:rPr>
          <w:rFonts w:ascii="Arial" w:hAnsi="Arial" w:cs="Arial"/>
          <w:sz w:val="20"/>
          <w:szCs w:val="20"/>
        </w:rPr>
        <w:t>Hayan iniciado o mantengan un procedimiento administrativo o jurisdiccional en contra del Instituto.</w:t>
      </w:r>
    </w:p>
    <w:p w:rsidR="001451F3" w:rsidRDefault="001451F3" w:rsidP="001451F3">
      <w:pPr>
        <w:spacing w:line="276" w:lineRule="auto"/>
        <w:jc w:val="both"/>
        <w:rPr>
          <w:rFonts w:ascii="Arial" w:hAnsi="Arial" w:cs="Arial"/>
          <w:sz w:val="20"/>
          <w:szCs w:val="20"/>
        </w:rPr>
      </w:pPr>
    </w:p>
    <w:p w:rsidR="001451F3" w:rsidRDefault="001451F3" w:rsidP="001451F3">
      <w:pPr>
        <w:spacing w:line="276" w:lineRule="auto"/>
        <w:jc w:val="both"/>
        <w:rPr>
          <w:rFonts w:ascii="Arial" w:hAnsi="Arial" w:cs="Arial"/>
          <w:sz w:val="20"/>
          <w:szCs w:val="20"/>
        </w:rPr>
      </w:pPr>
    </w:p>
    <w:p w:rsidR="00E460AB" w:rsidRPr="001451F3" w:rsidRDefault="00E460AB" w:rsidP="001451F3">
      <w:pPr>
        <w:spacing w:line="276" w:lineRule="auto"/>
        <w:jc w:val="both"/>
        <w:rPr>
          <w:rFonts w:ascii="Arial" w:hAnsi="Arial" w:cs="Arial"/>
          <w:sz w:val="20"/>
          <w:szCs w:val="20"/>
        </w:rPr>
      </w:pPr>
    </w:p>
    <w:p w:rsidR="000460AF" w:rsidRPr="00D56A38" w:rsidRDefault="000460AF" w:rsidP="000460AF">
      <w:pPr>
        <w:spacing w:line="276" w:lineRule="auto"/>
        <w:jc w:val="both"/>
        <w:rPr>
          <w:rFonts w:ascii="Arial" w:hAnsi="Arial" w:cs="Arial"/>
          <w:b/>
          <w:sz w:val="20"/>
          <w:szCs w:val="20"/>
        </w:rPr>
      </w:pPr>
    </w:p>
    <w:p w:rsidR="000460AF" w:rsidRDefault="000460AF" w:rsidP="000460AF">
      <w:pPr>
        <w:pStyle w:val="Prrafodelista"/>
        <w:numPr>
          <w:ilvl w:val="0"/>
          <w:numId w:val="1"/>
        </w:numPr>
        <w:spacing w:line="276" w:lineRule="auto"/>
        <w:ind w:left="284" w:hanging="284"/>
        <w:jc w:val="both"/>
        <w:rPr>
          <w:rFonts w:ascii="Arial" w:hAnsi="Arial" w:cs="Arial"/>
          <w:b/>
          <w:sz w:val="20"/>
          <w:szCs w:val="20"/>
        </w:rPr>
      </w:pPr>
      <w:r>
        <w:rPr>
          <w:rFonts w:ascii="Arial" w:hAnsi="Arial" w:cs="Arial"/>
          <w:b/>
          <w:sz w:val="20"/>
          <w:szCs w:val="20"/>
        </w:rPr>
        <w:lastRenderedPageBreak/>
        <w:t>CRONOGRAMA DEL PROCEDIMIENTO</w:t>
      </w:r>
    </w:p>
    <w:p w:rsidR="000460AF" w:rsidRDefault="000460AF" w:rsidP="000460AF">
      <w:pPr>
        <w:spacing w:line="276" w:lineRule="auto"/>
        <w:jc w:val="both"/>
        <w:rPr>
          <w:rFonts w:ascii="Arial" w:hAnsi="Arial" w:cs="Arial"/>
          <w:b/>
          <w:sz w:val="20"/>
          <w:szCs w:val="20"/>
        </w:rPr>
      </w:pPr>
    </w:p>
    <w:p w:rsidR="000460AF" w:rsidRPr="005F53BF" w:rsidRDefault="000460AF" w:rsidP="000460AF">
      <w:pPr>
        <w:spacing w:line="276" w:lineRule="auto"/>
        <w:jc w:val="both"/>
        <w:rPr>
          <w:rFonts w:ascii="Arial" w:hAnsi="Arial" w:cs="Arial"/>
          <w:sz w:val="20"/>
          <w:szCs w:val="20"/>
        </w:rPr>
      </w:pPr>
      <w:r w:rsidRPr="005F53BF">
        <w:rPr>
          <w:rFonts w:ascii="Arial" w:hAnsi="Arial" w:cs="Arial"/>
          <w:sz w:val="20"/>
          <w:szCs w:val="20"/>
        </w:rPr>
        <w:t xml:space="preserve">El desarrollo del procedimiento de la convocatoria para la </w:t>
      </w:r>
      <w:r>
        <w:rPr>
          <w:rFonts w:ascii="Arial" w:hAnsi="Arial" w:cs="Arial"/>
          <w:sz w:val="20"/>
          <w:szCs w:val="20"/>
        </w:rPr>
        <w:t>PRESTACIÓN DEL SERVICIO DE MAQUINAS EXPENDEDORAS UNA DE REFRESCO Y OTRA DE SNACKS</w:t>
      </w:r>
      <w:r w:rsidRPr="005F53BF">
        <w:rPr>
          <w:rFonts w:ascii="Arial" w:hAnsi="Arial" w:cs="Arial"/>
          <w:sz w:val="20"/>
          <w:szCs w:val="20"/>
        </w:rPr>
        <w:t>, mediante contrato de uso de espaci</w:t>
      </w:r>
      <w:r w:rsidR="001451F3">
        <w:rPr>
          <w:rFonts w:ascii="Arial" w:hAnsi="Arial" w:cs="Arial"/>
          <w:sz w:val="20"/>
          <w:szCs w:val="20"/>
        </w:rPr>
        <w:t>o físico,</w:t>
      </w:r>
      <w:r w:rsidRPr="005F53BF">
        <w:rPr>
          <w:rFonts w:ascii="Arial" w:hAnsi="Arial" w:cs="Arial"/>
          <w:sz w:val="20"/>
          <w:szCs w:val="20"/>
        </w:rPr>
        <w:t xml:space="preserve"> se sujetará al siguiente calendario:</w:t>
      </w:r>
    </w:p>
    <w:p w:rsidR="000460AF" w:rsidRDefault="000460AF" w:rsidP="000460AF">
      <w:pPr>
        <w:spacing w:line="276" w:lineRule="auto"/>
        <w:jc w:val="both"/>
        <w:rPr>
          <w:rFonts w:ascii="Arial" w:hAnsi="Arial" w:cs="Arial"/>
          <w:sz w:val="20"/>
          <w:szCs w:val="20"/>
        </w:rPr>
      </w:pPr>
    </w:p>
    <w:tbl>
      <w:tblPr>
        <w:tblW w:w="9781" w:type="dxa"/>
        <w:jc w:val="right"/>
        <w:tblCellMar>
          <w:left w:w="70" w:type="dxa"/>
          <w:right w:w="70" w:type="dxa"/>
        </w:tblCellMar>
        <w:tblLook w:val="04A0" w:firstRow="1" w:lastRow="0" w:firstColumn="1" w:lastColumn="0" w:noHBand="0" w:noVBand="1"/>
      </w:tblPr>
      <w:tblGrid>
        <w:gridCol w:w="2835"/>
        <w:gridCol w:w="1276"/>
        <w:gridCol w:w="1134"/>
        <w:gridCol w:w="4536"/>
      </w:tblGrid>
      <w:tr w:rsidR="000460AF" w:rsidRPr="00CF6688" w:rsidTr="00F65E41">
        <w:trPr>
          <w:trHeight w:val="233"/>
          <w:jc w:val="righ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460AF" w:rsidRPr="00CF6688" w:rsidRDefault="000460AF" w:rsidP="00F65E41">
            <w:pPr>
              <w:suppressAutoHyphens w:val="0"/>
              <w:ind w:right="-1"/>
              <w:jc w:val="center"/>
              <w:rPr>
                <w:rFonts w:ascii="Arial" w:hAnsi="Arial" w:cs="Arial"/>
                <w:b/>
                <w:bCs/>
                <w:sz w:val="19"/>
                <w:szCs w:val="19"/>
                <w:lang w:val="es-MX" w:eastAsia="es-MX"/>
              </w:rPr>
            </w:pPr>
            <w:r w:rsidRPr="00CF6688">
              <w:rPr>
                <w:rFonts w:ascii="Arial" w:hAnsi="Arial" w:cs="Arial"/>
                <w:sz w:val="19"/>
                <w:szCs w:val="19"/>
              </w:rPr>
              <w:br w:type="page"/>
            </w:r>
            <w:r w:rsidRPr="00CF6688">
              <w:rPr>
                <w:rFonts w:ascii="Arial" w:hAnsi="Arial" w:cs="Arial"/>
                <w:b/>
                <w:bCs/>
                <w:sz w:val="19"/>
                <w:szCs w:val="19"/>
                <w:lang w:val="es-MX" w:eastAsia="es-MX"/>
              </w:rPr>
              <w:t>Acto</w:t>
            </w:r>
          </w:p>
        </w:tc>
        <w:tc>
          <w:tcPr>
            <w:tcW w:w="1276" w:type="dxa"/>
            <w:tcBorders>
              <w:top w:val="single" w:sz="4" w:space="0" w:color="auto"/>
              <w:left w:val="nil"/>
              <w:bottom w:val="single" w:sz="4" w:space="0" w:color="auto"/>
              <w:right w:val="single" w:sz="4" w:space="0" w:color="auto"/>
            </w:tcBorders>
            <w:shd w:val="clear" w:color="auto" w:fill="BFBFBF"/>
            <w:vAlign w:val="center"/>
            <w:hideMark/>
          </w:tcPr>
          <w:p w:rsidR="000460AF" w:rsidRPr="00CF6688" w:rsidRDefault="000460AF" w:rsidP="00F65E41">
            <w:pPr>
              <w:suppressAutoHyphens w:val="0"/>
              <w:ind w:right="-1"/>
              <w:jc w:val="center"/>
              <w:rPr>
                <w:rFonts w:ascii="Arial" w:hAnsi="Arial" w:cs="Arial"/>
                <w:b/>
                <w:bCs/>
                <w:sz w:val="19"/>
                <w:szCs w:val="19"/>
                <w:lang w:val="es-MX" w:eastAsia="es-MX"/>
              </w:rPr>
            </w:pPr>
            <w:r w:rsidRPr="00CF6688">
              <w:rPr>
                <w:rFonts w:ascii="Arial" w:hAnsi="Arial" w:cs="Arial"/>
                <w:b/>
                <w:bCs/>
                <w:sz w:val="19"/>
                <w:szCs w:val="19"/>
                <w:lang w:val="es-MX" w:eastAsia="es-MX"/>
              </w:rPr>
              <w:t>Fecha</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rsidR="000460AF" w:rsidRPr="00CF6688" w:rsidRDefault="000460AF" w:rsidP="00F65E41">
            <w:pPr>
              <w:suppressAutoHyphens w:val="0"/>
              <w:ind w:right="-1"/>
              <w:jc w:val="center"/>
              <w:rPr>
                <w:rFonts w:ascii="Arial" w:hAnsi="Arial" w:cs="Arial"/>
                <w:b/>
                <w:bCs/>
                <w:sz w:val="19"/>
                <w:szCs w:val="19"/>
                <w:lang w:val="es-MX" w:eastAsia="es-MX"/>
              </w:rPr>
            </w:pPr>
            <w:r w:rsidRPr="00CF6688">
              <w:rPr>
                <w:rFonts w:ascii="Arial" w:hAnsi="Arial" w:cs="Arial"/>
                <w:b/>
                <w:bCs/>
                <w:sz w:val="19"/>
                <w:szCs w:val="19"/>
                <w:lang w:val="es-MX" w:eastAsia="es-MX"/>
              </w:rPr>
              <w:t>Hora</w:t>
            </w:r>
          </w:p>
        </w:tc>
        <w:tc>
          <w:tcPr>
            <w:tcW w:w="4536" w:type="dxa"/>
            <w:tcBorders>
              <w:top w:val="single" w:sz="4" w:space="0" w:color="auto"/>
              <w:left w:val="nil"/>
              <w:bottom w:val="single" w:sz="4" w:space="0" w:color="auto"/>
              <w:right w:val="single" w:sz="4" w:space="0" w:color="auto"/>
            </w:tcBorders>
            <w:shd w:val="clear" w:color="auto" w:fill="BFBFBF"/>
            <w:vAlign w:val="center"/>
            <w:hideMark/>
          </w:tcPr>
          <w:p w:rsidR="000460AF" w:rsidRPr="00CF6688" w:rsidRDefault="000460AF" w:rsidP="00F65E41">
            <w:pPr>
              <w:suppressAutoHyphens w:val="0"/>
              <w:ind w:right="-1"/>
              <w:jc w:val="center"/>
              <w:rPr>
                <w:rFonts w:ascii="Arial" w:hAnsi="Arial" w:cs="Arial"/>
                <w:b/>
                <w:bCs/>
                <w:sz w:val="19"/>
                <w:szCs w:val="19"/>
                <w:lang w:val="es-MX" w:eastAsia="es-MX"/>
              </w:rPr>
            </w:pPr>
            <w:r w:rsidRPr="00CF6688">
              <w:rPr>
                <w:rFonts w:ascii="Arial" w:hAnsi="Arial" w:cs="Arial"/>
                <w:b/>
                <w:bCs/>
                <w:sz w:val="19"/>
                <w:szCs w:val="19"/>
                <w:lang w:val="es-MX" w:eastAsia="es-MX"/>
              </w:rPr>
              <w:t>Lugar</w:t>
            </w:r>
          </w:p>
        </w:tc>
      </w:tr>
      <w:tr w:rsidR="000460AF" w:rsidRPr="00CF6688" w:rsidTr="00F65E41">
        <w:trPr>
          <w:trHeight w:val="1538"/>
          <w:jc w:val="right"/>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60AF" w:rsidRPr="00CF6688" w:rsidRDefault="000460AF" w:rsidP="00F65E41">
            <w:pPr>
              <w:suppressAutoHyphens w:val="0"/>
              <w:ind w:right="-1"/>
              <w:rPr>
                <w:rFonts w:ascii="Arial" w:hAnsi="Arial" w:cs="Arial"/>
                <w:sz w:val="19"/>
                <w:szCs w:val="19"/>
                <w:lang w:val="es-MX" w:eastAsia="es-MX"/>
              </w:rPr>
            </w:pPr>
            <w:r w:rsidRPr="00CF6688">
              <w:rPr>
                <w:rFonts w:ascii="Arial" w:hAnsi="Arial" w:cs="Arial"/>
                <w:sz w:val="19"/>
                <w:szCs w:val="19"/>
                <w:lang w:val="es-MX" w:eastAsia="es-MX"/>
              </w:rPr>
              <w:t>Publicación de la Convocatoria</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0460AF" w:rsidRPr="00CF6688" w:rsidRDefault="000460AF" w:rsidP="00C8520D">
            <w:pPr>
              <w:suppressAutoHyphens w:val="0"/>
              <w:ind w:right="-1"/>
              <w:jc w:val="center"/>
              <w:rPr>
                <w:rFonts w:ascii="Arial" w:hAnsi="Arial" w:cs="Arial"/>
                <w:color w:val="0000FF"/>
                <w:sz w:val="19"/>
                <w:szCs w:val="19"/>
                <w:lang w:val="es-MX" w:eastAsia="es-MX"/>
              </w:rPr>
            </w:pPr>
            <w:r w:rsidRPr="00A53577">
              <w:rPr>
                <w:rFonts w:ascii="Arial" w:hAnsi="Arial" w:cs="Arial"/>
                <w:color w:val="0000FF"/>
                <w:sz w:val="19"/>
                <w:szCs w:val="19"/>
                <w:lang w:val="es-MX" w:eastAsia="es-MX"/>
              </w:rPr>
              <w:t>2</w:t>
            </w:r>
            <w:r w:rsidR="00C8520D">
              <w:rPr>
                <w:rFonts w:ascii="Arial" w:hAnsi="Arial" w:cs="Arial"/>
                <w:color w:val="0000FF"/>
                <w:sz w:val="19"/>
                <w:szCs w:val="19"/>
                <w:lang w:val="es-MX" w:eastAsia="es-MX"/>
              </w:rPr>
              <w:t>2</w:t>
            </w:r>
            <w:r w:rsidRPr="00A53577">
              <w:rPr>
                <w:rFonts w:ascii="Arial" w:hAnsi="Arial" w:cs="Arial"/>
                <w:color w:val="0000FF"/>
                <w:sz w:val="19"/>
                <w:szCs w:val="19"/>
                <w:lang w:val="es-MX" w:eastAsia="es-MX"/>
              </w:rPr>
              <w:t xml:space="preserve"> de</w:t>
            </w:r>
            <w:r w:rsidRPr="00CF6688">
              <w:rPr>
                <w:rFonts w:ascii="Arial" w:hAnsi="Arial" w:cs="Arial"/>
                <w:color w:val="0000FF"/>
                <w:sz w:val="19"/>
                <w:szCs w:val="19"/>
                <w:lang w:val="es-MX" w:eastAsia="es-MX"/>
              </w:rPr>
              <w:t xml:space="preserve"> diciembre de 2017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460AF" w:rsidRPr="00CF6688" w:rsidRDefault="00C8520D" w:rsidP="00C8520D">
            <w:pPr>
              <w:suppressAutoHyphens w:val="0"/>
              <w:ind w:right="-1"/>
              <w:jc w:val="center"/>
              <w:rPr>
                <w:rFonts w:ascii="Arial" w:eastAsiaTheme="minorEastAsia" w:hAnsi="Arial" w:cs="Arial"/>
                <w:color w:val="0000FF"/>
                <w:sz w:val="19"/>
                <w:szCs w:val="19"/>
                <w:lang w:val="es-MX" w:eastAsia="es-MX"/>
              </w:rPr>
            </w:pPr>
            <w:r>
              <w:rPr>
                <w:rFonts w:ascii="Arial" w:hAnsi="Arial" w:cs="Arial"/>
                <w:color w:val="0000FF"/>
                <w:sz w:val="19"/>
                <w:szCs w:val="19"/>
                <w:lang w:val="es-MX" w:eastAsia="es-MX"/>
              </w:rPr>
              <w:t>5</w:t>
            </w:r>
            <w:r w:rsidR="000460AF" w:rsidRPr="00CF6688">
              <w:rPr>
                <w:rFonts w:ascii="Arial" w:hAnsi="Arial" w:cs="Arial"/>
                <w:color w:val="0000FF"/>
                <w:sz w:val="19"/>
                <w:szCs w:val="19"/>
                <w:lang w:val="es-MX" w:eastAsia="es-MX"/>
              </w:rPr>
              <w:t xml:space="preserve">:00 </w:t>
            </w:r>
            <w:r>
              <w:rPr>
                <w:rFonts w:ascii="Arial" w:hAnsi="Arial" w:cs="Arial"/>
                <w:color w:val="0000FF"/>
                <w:sz w:val="19"/>
                <w:szCs w:val="19"/>
                <w:lang w:val="es-MX" w:eastAsia="es-MX"/>
              </w:rPr>
              <w:t>p</w:t>
            </w:r>
            <w:r w:rsidR="000460AF" w:rsidRPr="00CF6688">
              <w:rPr>
                <w:rFonts w:ascii="Arial" w:hAnsi="Arial" w:cs="Arial"/>
                <w:color w:val="0000FF"/>
                <w:sz w:val="19"/>
                <w:szCs w:val="19"/>
                <w:lang w:val="es-MX" w:eastAsia="es-MX"/>
              </w:rPr>
              <w:t>.m.</w:t>
            </w:r>
          </w:p>
        </w:tc>
        <w:tc>
          <w:tcPr>
            <w:tcW w:w="4536" w:type="dxa"/>
            <w:tcBorders>
              <w:top w:val="single" w:sz="4" w:space="0" w:color="auto"/>
              <w:left w:val="single" w:sz="4" w:space="0" w:color="auto"/>
              <w:bottom w:val="single" w:sz="4" w:space="0" w:color="auto"/>
              <w:right w:val="single" w:sz="4" w:space="0" w:color="auto"/>
            </w:tcBorders>
            <w:vAlign w:val="center"/>
            <w:hideMark/>
          </w:tcPr>
          <w:p w:rsidR="000460AF" w:rsidRPr="00CF6688" w:rsidRDefault="000460AF" w:rsidP="00F65E41">
            <w:pPr>
              <w:pStyle w:val="Textoindependiente31"/>
              <w:spacing w:after="0"/>
              <w:ind w:left="0" w:right="-1"/>
              <w:jc w:val="center"/>
              <w:rPr>
                <w:rFonts w:ascii="Arial" w:hAnsi="Arial" w:cs="Arial"/>
                <w:color w:val="000000"/>
                <w:sz w:val="19"/>
                <w:szCs w:val="19"/>
                <w:lang w:val="es-MX"/>
              </w:rPr>
            </w:pPr>
            <w:r w:rsidRPr="00CF6688">
              <w:rPr>
                <w:rFonts w:ascii="Arial" w:hAnsi="Arial" w:cs="Arial"/>
                <w:color w:val="000000"/>
                <w:sz w:val="19"/>
                <w:szCs w:val="19"/>
                <w:lang w:val="es-MX"/>
              </w:rPr>
              <w:t>Página electrónica</w:t>
            </w:r>
          </w:p>
          <w:p w:rsidR="000460AF" w:rsidRPr="00CF6688" w:rsidRDefault="002746C1" w:rsidP="00F65E41">
            <w:pPr>
              <w:pStyle w:val="Textoindependiente31"/>
              <w:spacing w:after="0"/>
              <w:ind w:left="0" w:right="-1"/>
              <w:jc w:val="center"/>
              <w:rPr>
                <w:rFonts w:ascii="Arial" w:hAnsi="Arial" w:cs="Arial"/>
                <w:color w:val="000000"/>
                <w:sz w:val="19"/>
                <w:szCs w:val="19"/>
                <w:lang w:val="es-MX"/>
              </w:rPr>
            </w:pPr>
            <w:hyperlink r:id="rId8" w:history="1">
              <w:r w:rsidR="000460AF" w:rsidRPr="00CF6688">
                <w:rPr>
                  <w:rStyle w:val="Hipervnculo"/>
                  <w:rFonts w:ascii="Arial" w:hAnsi="Arial" w:cs="Arial"/>
                  <w:sz w:val="19"/>
                  <w:szCs w:val="19"/>
                  <w:lang w:val="es-MX"/>
                </w:rPr>
                <w:t>http://oncetv-ipn.net/</w:t>
              </w:r>
            </w:hyperlink>
          </w:p>
          <w:p w:rsidR="000460AF" w:rsidRPr="00CF6688" w:rsidRDefault="000460AF" w:rsidP="00F65E41">
            <w:pPr>
              <w:pStyle w:val="Textoindependiente31"/>
              <w:spacing w:after="0"/>
              <w:ind w:left="0" w:right="-1"/>
              <w:jc w:val="both"/>
              <w:rPr>
                <w:rFonts w:ascii="Arial" w:hAnsi="Arial" w:cs="Arial"/>
                <w:sz w:val="19"/>
                <w:szCs w:val="19"/>
                <w:lang w:val="es-MX" w:eastAsia="es-MX"/>
              </w:rPr>
            </w:pPr>
            <w:r w:rsidRPr="00CF6688">
              <w:rPr>
                <w:rFonts w:ascii="Arial" w:hAnsi="Arial" w:cs="Arial"/>
                <w:color w:val="000000"/>
                <w:sz w:val="19"/>
                <w:szCs w:val="19"/>
                <w:lang w:val="es-MX"/>
              </w:rPr>
              <w:t xml:space="preserve">y a través de su exhibición en la caseta número uno ubicada en la entrada principal de las instalaciones de </w:t>
            </w:r>
            <w:r w:rsidRPr="00CF6688">
              <w:rPr>
                <w:rFonts w:ascii="Arial" w:eastAsiaTheme="minorEastAsia" w:hAnsi="Arial" w:cs="Arial"/>
                <w:sz w:val="19"/>
                <w:szCs w:val="19"/>
                <w:lang w:val="es-MX" w:eastAsia="es-MX"/>
              </w:rPr>
              <w:t>Prolongación de Manuel Carpio 475, Colonia Santo Tomás, Delegación Miguel Hidalgo, código postal 11340, Ciudad de México</w:t>
            </w:r>
          </w:p>
        </w:tc>
      </w:tr>
      <w:tr w:rsidR="00E460AB" w:rsidRPr="00CF6688" w:rsidTr="00F65E41">
        <w:trPr>
          <w:trHeight w:val="694"/>
          <w:jc w:val="right"/>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60AB" w:rsidRPr="00784645" w:rsidRDefault="00E460AB" w:rsidP="00E460AB">
            <w:pPr>
              <w:suppressAutoHyphens w:val="0"/>
              <w:ind w:right="-1"/>
              <w:rPr>
                <w:rFonts w:ascii="Arial" w:hAnsi="Arial" w:cs="Arial"/>
                <w:sz w:val="19"/>
                <w:szCs w:val="19"/>
                <w:lang w:val="es-MX" w:eastAsia="es-MX"/>
              </w:rPr>
            </w:pPr>
            <w:r w:rsidRPr="00784645">
              <w:rPr>
                <w:rFonts w:ascii="Arial" w:hAnsi="Arial" w:cs="Arial"/>
                <w:sz w:val="19"/>
                <w:szCs w:val="19"/>
                <w:lang w:val="es-MX" w:eastAsia="es-MX"/>
              </w:rPr>
              <w:t>Reunión única de aclaraciones</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460AB" w:rsidRPr="00784645" w:rsidRDefault="00E460AB" w:rsidP="00C8520D">
            <w:pPr>
              <w:ind w:right="-1"/>
              <w:jc w:val="center"/>
              <w:rPr>
                <w:rFonts w:ascii="Arial" w:hAnsi="Arial" w:cs="Arial"/>
                <w:sz w:val="19"/>
                <w:szCs w:val="19"/>
              </w:rPr>
            </w:pPr>
            <w:r w:rsidRPr="00784645">
              <w:rPr>
                <w:rFonts w:ascii="Arial" w:hAnsi="Arial" w:cs="Arial"/>
                <w:color w:val="0000FF"/>
                <w:sz w:val="19"/>
                <w:szCs w:val="19"/>
                <w:lang w:val="es-MX" w:eastAsia="es-MX"/>
              </w:rPr>
              <w:t>2</w:t>
            </w:r>
            <w:r w:rsidR="00C8520D">
              <w:rPr>
                <w:rFonts w:ascii="Arial" w:hAnsi="Arial" w:cs="Arial"/>
                <w:color w:val="0000FF"/>
                <w:sz w:val="19"/>
                <w:szCs w:val="19"/>
                <w:lang w:val="es-MX" w:eastAsia="es-MX"/>
              </w:rPr>
              <w:t>6</w:t>
            </w:r>
            <w:r w:rsidRPr="00784645">
              <w:rPr>
                <w:rFonts w:ascii="Arial" w:hAnsi="Arial" w:cs="Arial"/>
                <w:color w:val="0000FF"/>
                <w:sz w:val="19"/>
                <w:szCs w:val="19"/>
                <w:lang w:val="es-MX" w:eastAsia="es-MX"/>
              </w:rPr>
              <w:t xml:space="preserve"> de diciembre de 2017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460AB" w:rsidRPr="00784645" w:rsidRDefault="00C8520D" w:rsidP="00C8520D">
            <w:pPr>
              <w:ind w:right="-1"/>
              <w:jc w:val="center"/>
              <w:rPr>
                <w:rFonts w:ascii="Arial" w:hAnsi="Arial" w:cs="Arial"/>
                <w:sz w:val="19"/>
                <w:szCs w:val="19"/>
              </w:rPr>
            </w:pPr>
            <w:r>
              <w:rPr>
                <w:rFonts w:ascii="Arial" w:hAnsi="Arial" w:cs="Arial"/>
                <w:color w:val="0000FF"/>
                <w:sz w:val="19"/>
                <w:szCs w:val="19"/>
                <w:lang w:val="es-MX" w:eastAsia="es-MX"/>
              </w:rPr>
              <w:t>5</w:t>
            </w:r>
            <w:r w:rsidR="00E460AB" w:rsidRPr="00784645">
              <w:rPr>
                <w:rFonts w:ascii="Arial" w:hAnsi="Arial" w:cs="Arial"/>
                <w:color w:val="0000FF"/>
                <w:sz w:val="19"/>
                <w:szCs w:val="19"/>
                <w:lang w:val="es-MX" w:eastAsia="es-MX"/>
              </w:rPr>
              <w:t xml:space="preserve">:00 </w:t>
            </w:r>
            <w:r>
              <w:rPr>
                <w:rFonts w:ascii="Arial" w:hAnsi="Arial" w:cs="Arial"/>
                <w:color w:val="0000FF"/>
                <w:sz w:val="19"/>
                <w:szCs w:val="19"/>
                <w:lang w:val="es-MX" w:eastAsia="es-MX"/>
              </w:rPr>
              <w:t>p</w:t>
            </w:r>
            <w:r w:rsidR="00E460AB" w:rsidRPr="00784645">
              <w:rPr>
                <w:rFonts w:ascii="Arial" w:hAnsi="Arial" w:cs="Arial"/>
                <w:color w:val="0000FF"/>
                <w:sz w:val="19"/>
                <w:szCs w:val="19"/>
                <w:lang w:val="es-MX" w:eastAsia="es-MX"/>
              </w:rPr>
              <w:t>.m.</w:t>
            </w:r>
          </w:p>
        </w:tc>
        <w:tc>
          <w:tcPr>
            <w:tcW w:w="4536" w:type="dxa"/>
            <w:vMerge w:val="restart"/>
            <w:tcBorders>
              <w:left w:val="single" w:sz="4" w:space="0" w:color="auto"/>
              <w:right w:val="single" w:sz="4" w:space="0" w:color="auto"/>
            </w:tcBorders>
            <w:vAlign w:val="center"/>
            <w:hideMark/>
          </w:tcPr>
          <w:p w:rsidR="00E460AB" w:rsidRPr="00CF6688" w:rsidRDefault="00E460AB" w:rsidP="00E460AB">
            <w:pPr>
              <w:suppressAutoHyphens w:val="0"/>
              <w:ind w:right="-1"/>
              <w:jc w:val="both"/>
              <w:rPr>
                <w:rFonts w:ascii="Arial" w:eastAsiaTheme="minorEastAsia" w:hAnsi="Arial" w:cs="Arial"/>
                <w:sz w:val="19"/>
                <w:szCs w:val="19"/>
                <w:lang w:val="es-MX" w:eastAsia="es-MX"/>
              </w:rPr>
            </w:pPr>
            <w:r w:rsidRPr="00CF6688">
              <w:rPr>
                <w:rFonts w:ascii="Arial" w:eastAsiaTheme="minorEastAsia" w:hAnsi="Arial" w:cs="Arial"/>
                <w:sz w:val="19"/>
                <w:szCs w:val="19"/>
                <w:lang w:val="es-MX" w:eastAsia="es-MX"/>
              </w:rPr>
              <w:t>Prolongación de Manuel Carpio 475, Colonia Santo Tomás, Delegación Miguel Hidalgo, código postal 11340, Ciudad de México</w:t>
            </w:r>
          </w:p>
        </w:tc>
      </w:tr>
      <w:tr w:rsidR="00E460AB" w:rsidRPr="00CF6688" w:rsidTr="00F65E41">
        <w:trPr>
          <w:trHeight w:val="831"/>
          <w:jc w:val="right"/>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460AB" w:rsidRPr="00CF6688" w:rsidRDefault="00E460AB" w:rsidP="00E460AB">
            <w:pPr>
              <w:ind w:right="-1"/>
              <w:rPr>
                <w:rFonts w:ascii="Arial" w:hAnsi="Arial" w:cs="Arial"/>
                <w:sz w:val="19"/>
                <w:szCs w:val="19"/>
                <w:lang w:val="es-MX" w:eastAsia="es-MX"/>
              </w:rPr>
            </w:pPr>
            <w:r w:rsidRPr="00CF6688">
              <w:rPr>
                <w:rFonts w:ascii="Arial" w:hAnsi="Arial" w:cs="Arial"/>
                <w:sz w:val="19"/>
                <w:szCs w:val="19"/>
                <w:lang w:val="es-MX" w:eastAsia="es-MX"/>
              </w:rPr>
              <w:t>Registro y entrega-recepción de documentos y propuestas TÉCNICO-ECONÓMICAS</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460AB" w:rsidRPr="00CF6688" w:rsidRDefault="00C8520D" w:rsidP="00E460AB">
            <w:pPr>
              <w:ind w:right="-1"/>
              <w:jc w:val="center"/>
              <w:rPr>
                <w:rFonts w:ascii="Arial" w:hAnsi="Arial" w:cs="Arial"/>
                <w:sz w:val="19"/>
                <w:szCs w:val="19"/>
              </w:rPr>
            </w:pPr>
            <w:r>
              <w:rPr>
                <w:rFonts w:ascii="Arial" w:hAnsi="Arial" w:cs="Arial"/>
                <w:color w:val="0000FF"/>
                <w:sz w:val="19"/>
                <w:szCs w:val="19"/>
                <w:lang w:val="es-MX" w:eastAsia="es-MX"/>
              </w:rPr>
              <w:t>27</w:t>
            </w:r>
            <w:r w:rsidR="00E460AB" w:rsidRPr="00CF6688">
              <w:rPr>
                <w:rFonts w:ascii="Arial" w:hAnsi="Arial" w:cs="Arial"/>
                <w:color w:val="0000FF"/>
                <w:sz w:val="19"/>
                <w:szCs w:val="19"/>
                <w:lang w:val="es-MX" w:eastAsia="es-MX"/>
              </w:rPr>
              <w:t xml:space="preserve"> de diciembre de 2017</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460AB" w:rsidRPr="00CF6688" w:rsidRDefault="00E460AB" w:rsidP="00E460AB">
            <w:pPr>
              <w:ind w:right="-1"/>
              <w:jc w:val="center"/>
              <w:rPr>
                <w:rFonts w:ascii="Arial" w:hAnsi="Arial" w:cs="Arial"/>
                <w:color w:val="0000FF"/>
                <w:sz w:val="19"/>
                <w:szCs w:val="19"/>
                <w:lang w:val="es-MX" w:eastAsia="es-MX"/>
              </w:rPr>
            </w:pPr>
            <w:r w:rsidRPr="00A53577">
              <w:rPr>
                <w:rFonts w:ascii="Arial" w:hAnsi="Arial" w:cs="Arial"/>
                <w:color w:val="0000FF"/>
                <w:sz w:val="19"/>
                <w:szCs w:val="19"/>
                <w:lang w:val="es-MX" w:eastAsia="es-MX"/>
              </w:rPr>
              <w:t>10:</w:t>
            </w:r>
            <w:r>
              <w:rPr>
                <w:rFonts w:ascii="Arial" w:hAnsi="Arial" w:cs="Arial"/>
                <w:color w:val="0000FF"/>
                <w:sz w:val="19"/>
                <w:szCs w:val="19"/>
                <w:lang w:val="es-MX" w:eastAsia="es-MX"/>
              </w:rPr>
              <w:t>0</w:t>
            </w:r>
            <w:r w:rsidRPr="00A53577">
              <w:rPr>
                <w:rFonts w:ascii="Arial" w:hAnsi="Arial" w:cs="Arial"/>
                <w:color w:val="0000FF"/>
                <w:sz w:val="19"/>
                <w:szCs w:val="19"/>
                <w:lang w:val="es-MX" w:eastAsia="es-MX"/>
              </w:rPr>
              <w:t>0 a.</w:t>
            </w:r>
            <w:r w:rsidRPr="00CF6688">
              <w:rPr>
                <w:rFonts w:ascii="Arial" w:hAnsi="Arial" w:cs="Arial"/>
                <w:color w:val="0000FF"/>
                <w:sz w:val="19"/>
                <w:szCs w:val="19"/>
                <w:lang w:val="es-MX" w:eastAsia="es-MX"/>
              </w:rPr>
              <w:t>m.</w:t>
            </w:r>
          </w:p>
        </w:tc>
        <w:tc>
          <w:tcPr>
            <w:tcW w:w="4536" w:type="dxa"/>
            <w:vMerge/>
            <w:tcBorders>
              <w:left w:val="single" w:sz="4" w:space="0" w:color="auto"/>
              <w:right w:val="single" w:sz="4" w:space="0" w:color="auto"/>
            </w:tcBorders>
            <w:vAlign w:val="center"/>
          </w:tcPr>
          <w:p w:rsidR="00E460AB" w:rsidRPr="00CF6688" w:rsidRDefault="00E460AB" w:rsidP="00E460AB">
            <w:pPr>
              <w:suppressAutoHyphens w:val="0"/>
              <w:ind w:right="-1"/>
              <w:jc w:val="both"/>
              <w:rPr>
                <w:rFonts w:ascii="Arial" w:hAnsi="Arial" w:cs="Arial"/>
                <w:sz w:val="19"/>
                <w:szCs w:val="19"/>
                <w:lang w:val="es-MX" w:eastAsia="es-MX"/>
              </w:rPr>
            </w:pPr>
          </w:p>
        </w:tc>
      </w:tr>
      <w:tr w:rsidR="00E460AB" w:rsidRPr="00CF6688" w:rsidTr="00F65E41">
        <w:trPr>
          <w:trHeight w:val="701"/>
          <w:jc w:val="right"/>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60AB" w:rsidRPr="00CF6688" w:rsidRDefault="00E460AB" w:rsidP="00E460AB">
            <w:pPr>
              <w:ind w:right="-1"/>
              <w:rPr>
                <w:rFonts w:ascii="Arial" w:hAnsi="Arial" w:cs="Arial"/>
                <w:sz w:val="19"/>
                <w:szCs w:val="19"/>
                <w:lang w:val="es-MX" w:eastAsia="es-MX"/>
              </w:rPr>
            </w:pPr>
            <w:r w:rsidRPr="00CF6688">
              <w:rPr>
                <w:rFonts w:ascii="Arial" w:hAnsi="Arial" w:cs="Arial"/>
                <w:sz w:val="19"/>
                <w:szCs w:val="19"/>
                <w:lang w:val="es-MX" w:eastAsia="es-MX"/>
              </w:rPr>
              <w:t>Revisión de las propuestas</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460AB" w:rsidRPr="00CF6688" w:rsidRDefault="00E460AB" w:rsidP="00E460AB">
            <w:pPr>
              <w:ind w:right="-1"/>
              <w:jc w:val="center"/>
              <w:rPr>
                <w:rFonts w:ascii="Arial" w:hAnsi="Arial" w:cs="Arial"/>
                <w:sz w:val="19"/>
                <w:szCs w:val="19"/>
              </w:rPr>
            </w:pPr>
            <w:r w:rsidRPr="00CF6688">
              <w:rPr>
                <w:rFonts w:ascii="Arial" w:hAnsi="Arial" w:cs="Arial"/>
                <w:color w:val="0000FF"/>
                <w:sz w:val="19"/>
                <w:szCs w:val="19"/>
                <w:lang w:val="es-MX" w:eastAsia="es-MX"/>
              </w:rPr>
              <w:t>2</w:t>
            </w:r>
            <w:r>
              <w:rPr>
                <w:rFonts w:ascii="Arial" w:hAnsi="Arial" w:cs="Arial"/>
                <w:color w:val="0000FF"/>
                <w:sz w:val="19"/>
                <w:szCs w:val="19"/>
                <w:lang w:val="es-MX" w:eastAsia="es-MX"/>
              </w:rPr>
              <w:t>8</w:t>
            </w:r>
            <w:r w:rsidRPr="00CF6688">
              <w:rPr>
                <w:rFonts w:ascii="Arial" w:hAnsi="Arial" w:cs="Arial"/>
                <w:color w:val="0000FF"/>
                <w:sz w:val="19"/>
                <w:szCs w:val="19"/>
                <w:lang w:val="es-MX" w:eastAsia="es-MX"/>
              </w:rPr>
              <w:t xml:space="preserve"> de diciembre de 2017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460AB" w:rsidRPr="00CF6688" w:rsidRDefault="00E460AB" w:rsidP="00E460AB">
            <w:pPr>
              <w:ind w:right="-1"/>
              <w:jc w:val="center"/>
              <w:rPr>
                <w:rFonts w:ascii="Arial" w:hAnsi="Arial" w:cs="Arial"/>
                <w:sz w:val="19"/>
                <w:szCs w:val="19"/>
              </w:rPr>
            </w:pPr>
            <w:r w:rsidRPr="00CF6688">
              <w:rPr>
                <w:rFonts w:ascii="Arial" w:hAnsi="Arial" w:cs="Arial"/>
                <w:color w:val="0000FF"/>
                <w:sz w:val="19"/>
                <w:szCs w:val="19"/>
                <w:lang w:val="es-MX" w:eastAsia="es-MX"/>
              </w:rPr>
              <w:t>11:00 a.m.</w:t>
            </w:r>
          </w:p>
        </w:tc>
        <w:tc>
          <w:tcPr>
            <w:tcW w:w="4536" w:type="dxa"/>
            <w:vMerge/>
            <w:tcBorders>
              <w:left w:val="single" w:sz="4" w:space="0" w:color="auto"/>
              <w:right w:val="single" w:sz="4" w:space="0" w:color="auto"/>
            </w:tcBorders>
            <w:vAlign w:val="center"/>
            <w:hideMark/>
          </w:tcPr>
          <w:p w:rsidR="00E460AB" w:rsidRPr="00CF6688" w:rsidRDefault="00E460AB" w:rsidP="00E460AB">
            <w:pPr>
              <w:suppressAutoHyphens w:val="0"/>
              <w:ind w:right="-1"/>
              <w:jc w:val="both"/>
              <w:rPr>
                <w:rFonts w:ascii="Arial" w:hAnsi="Arial" w:cs="Arial"/>
                <w:sz w:val="19"/>
                <w:szCs w:val="19"/>
                <w:lang w:val="es-MX" w:eastAsia="es-MX"/>
              </w:rPr>
            </w:pPr>
          </w:p>
        </w:tc>
      </w:tr>
      <w:tr w:rsidR="00E460AB" w:rsidRPr="00CF6688" w:rsidTr="00F65E41">
        <w:trPr>
          <w:trHeight w:val="994"/>
          <w:jc w:val="right"/>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60AB" w:rsidRPr="00CF6688" w:rsidRDefault="00E460AB" w:rsidP="00E460AB">
            <w:pPr>
              <w:suppressAutoHyphens w:val="0"/>
              <w:autoSpaceDE w:val="0"/>
              <w:autoSpaceDN w:val="0"/>
              <w:adjustRightInd w:val="0"/>
              <w:rPr>
                <w:rFonts w:ascii="Arial" w:hAnsi="Arial" w:cs="Arial"/>
                <w:sz w:val="19"/>
                <w:szCs w:val="19"/>
                <w:lang w:val="es-MX" w:eastAsia="es-MX"/>
              </w:rPr>
            </w:pPr>
            <w:r>
              <w:rPr>
                <w:rFonts w:ascii="AvenirNext-Regular" w:hAnsi="AvenirNext-Regular" w:cs="AvenirNext-Regular"/>
                <w:sz w:val="20"/>
                <w:szCs w:val="20"/>
                <w:lang w:val="es-MX" w:eastAsia="es-MX"/>
              </w:rPr>
              <w:t>Se hará del conocimiento de los solicitantes la resolución, fundada y motivada</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460AB" w:rsidRPr="00CF6688" w:rsidRDefault="00E460AB" w:rsidP="00E460AB">
            <w:pPr>
              <w:ind w:right="-1"/>
              <w:jc w:val="center"/>
              <w:rPr>
                <w:rFonts w:ascii="Arial" w:hAnsi="Arial" w:cs="Arial"/>
                <w:sz w:val="19"/>
                <w:szCs w:val="19"/>
              </w:rPr>
            </w:pPr>
            <w:r w:rsidRPr="00CF6688">
              <w:rPr>
                <w:rFonts w:ascii="Arial" w:hAnsi="Arial" w:cs="Arial"/>
                <w:color w:val="0000FF"/>
                <w:sz w:val="19"/>
                <w:szCs w:val="19"/>
                <w:lang w:val="es-MX" w:eastAsia="es-MX"/>
              </w:rPr>
              <w:t>2</w:t>
            </w:r>
            <w:r>
              <w:rPr>
                <w:rFonts w:ascii="Arial" w:hAnsi="Arial" w:cs="Arial"/>
                <w:color w:val="0000FF"/>
                <w:sz w:val="19"/>
                <w:szCs w:val="19"/>
                <w:lang w:val="es-MX" w:eastAsia="es-MX"/>
              </w:rPr>
              <w:t>9</w:t>
            </w:r>
            <w:r w:rsidRPr="00CF6688">
              <w:rPr>
                <w:rFonts w:ascii="Arial" w:hAnsi="Arial" w:cs="Arial"/>
                <w:color w:val="0000FF"/>
                <w:sz w:val="19"/>
                <w:szCs w:val="19"/>
                <w:lang w:val="es-MX" w:eastAsia="es-MX"/>
              </w:rPr>
              <w:t xml:space="preserve"> de diciembre de 2017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460AB" w:rsidRPr="00CF6688" w:rsidRDefault="00E460AB" w:rsidP="00E460AB">
            <w:pPr>
              <w:ind w:right="-1"/>
              <w:jc w:val="center"/>
              <w:rPr>
                <w:rFonts w:ascii="Arial" w:hAnsi="Arial" w:cs="Arial"/>
                <w:sz w:val="19"/>
                <w:szCs w:val="19"/>
              </w:rPr>
            </w:pPr>
            <w:r w:rsidRPr="00CF6688">
              <w:rPr>
                <w:rFonts w:ascii="Arial" w:hAnsi="Arial" w:cs="Arial"/>
                <w:color w:val="0000FF"/>
                <w:sz w:val="19"/>
                <w:szCs w:val="19"/>
                <w:lang w:val="es-MX" w:eastAsia="es-MX"/>
              </w:rPr>
              <w:t>11:00 a.m.</w:t>
            </w:r>
          </w:p>
        </w:tc>
        <w:tc>
          <w:tcPr>
            <w:tcW w:w="4536" w:type="dxa"/>
            <w:vMerge/>
            <w:tcBorders>
              <w:left w:val="single" w:sz="4" w:space="0" w:color="auto"/>
              <w:bottom w:val="single" w:sz="4" w:space="0" w:color="auto"/>
              <w:right w:val="single" w:sz="4" w:space="0" w:color="auto"/>
            </w:tcBorders>
            <w:vAlign w:val="center"/>
            <w:hideMark/>
          </w:tcPr>
          <w:p w:rsidR="00E460AB" w:rsidRPr="00CF6688" w:rsidRDefault="00E460AB" w:rsidP="00E460AB">
            <w:pPr>
              <w:suppressAutoHyphens w:val="0"/>
              <w:ind w:right="-1"/>
              <w:jc w:val="both"/>
              <w:rPr>
                <w:rFonts w:ascii="Arial" w:hAnsi="Arial" w:cs="Arial"/>
                <w:sz w:val="19"/>
                <w:szCs w:val="19"/>
                <w:lang w:val="es-MX" w:eastAsia="es-MX"/>
              </w:rPr>
            </w:pPr>
          </w:p>
        </w:tc>
      </w:tr>
    </w:tbl>
    <w:p w:rsidR="000460AF" w:rsidRPr="002D0874" w:rsidRDefault="000460AF" w:rsidP="000460AF">
      <w:pPr>
        <w:spacing w:line="276" w:lineRule="auto"/>
        <w:jc w:val="both"/>
        <w:rPr>
          <w:rFonts w:ascii="Arial" w:hAnsi="Arial" w:cs="Arial"/>
          <w:b/>
          <w:sz w:val="20"/>
          <w:szCs w:val="20"/>
        </w:rPr>
      </w:pPr>
    </w:p>
    <w:p w:rsidR="000460AF" w:rsidRDefault="000460AF" w:rsidP="000460AF">
      <w:pPr>
        <w:pStyle w:val="Prrafodelista"/>
        <w:numPr>
          <w:ilvl w:val="0"/>
          <w:numId w:val="1"/>
        </w:numPr>
        <w:spacing w:line="276" w:lineRule="auto"/>
        <w:ind w:left="284" w:hanging="284"/>
        <w:jc w:val="both"/>
        <w:rPr>
          <w:rFonts w:ascii="Arial" w:hAnsi="Arial" w:cs="Arial"/>
          <w:b/>
          <w:sz w:val="20"/>
          <w:szCs w:val="20"/>
        </w:rPr>
      </w:pPr>
      <w:r w:rsidRPr="002D0874">
        <w:rPr>
          <w:rFonts w:ascii="Arial" w:hAnsi="Arial" w:cs="Arial"/>
          <w:b/>
          <w:sz w:val="20"/>
          <w:szCs w:val="20"/>
        </w:rPr>
        <w:t xml:space="preserve">FORMA Y TÉRMINOS DEL PROCEDIMIENTO </w:t>
      </w:r>
    </w:p>
    <w:p w:rsidR="000460AF" w:rsidRDefault="000460AF" w:rsidP="000460AF">
      <w:pPr>
        <w:spacing w:line="276" w:lineRule="auto"/>
        <w:jc w:val="both"/>
        <w:rPr>
          <w:rFonts w:ascii="Arial" w:hAnsi="Arial" w:cs="Arial"/>
          <w:b/>
          <w:sz w:val="20"/>
          <w:szCs w:val="20"/>
        </w:rPr>
      </w:pPr>
    </w:p>
    <w:p w:rsidR="000460AF" w:rsidRDefault="000460AF" w:rsidP="000460AF">
      <w:pPr>
        <w:pStyle w:val="Prrafodelista"/>
        <w:numPr>
          <w:ilvl w:val="1"/>
          <w:numId w:val="1"/>
        </w:numPr>
        <w:spacing w:line="276" w:lineRule="auto"/>
        <w:ind w:left="284" w:firstLine="0"/>
        <w:jc w:val="both"/>
        <w:rPr>
          <w:rFonts w:ascii="Arial" w:hAnsi="Arial" w:cs="Arial"/>
          <w:b/>
          <w:sz w:val="20"/>
          <w:szCs w:val="20"/>
        </w:rPr>
      </w:pPr>
      <w:r w:rsidRPr="002D0874">
        <w:rPr>
          <w:rFonts w:ascii="Arial" w:hAnsi="Arial" w:cs="Arial"/>
          <w:b/>
          <w:sz w:val="20"/>
          <w:szCs w:val="20"/>
        </w:rPr>
        <w:t xml:space="preserve"> Difusión de la convocatoria </w:t>
      </w:r>
    </w:p>
    <w:p w:rsidR="000460AF" w:rsidRDefault="000460AF" w:rsidP="000460AF">
      <w:pPr>
        <w:pStyle w:val="Prrafodelista"/>
        <w:spacing w:line="276" w:lineRule="auto"/>
        <w:ind w:left="284"/>
        <w:jc w:val="both"/>
        <w:rPr>
          <w:rFonts w:ascii="Arial" w:hAnsi="Arial" w:cs="Arial"/>
          <w:sz w:val="20"/>
          <w:szCs w:val="20"/>
        </w:rPr>
      </w:pPr>
      <w:r w:rsidRPr="002D0874">
        <w:rPr>
          <w:rFonts w:ascii="Arial" w:hAnsi="Arial" w:cs="Arial"/>
          <w:sz w:val="20"/>
          <w:szCs w:val="20"/>
        </w:rPr>
        <w:t>El día 2</w:t>
      </w:r>
      <w:r w:rsidR="00C8520D">
        <w:rPr>
          <w:rFonts w:ascii="Arial" w:hAnsi="Arial" w:cs="Arial"/>
          <w:sz w:val="20"/>
          <w:szCs w:val="20"/>
        </w:rPr>
        <w:t>2</w:t>
      </w:r>
      <w:r w:rsidRPr="002D0874">
        <w:rPr>
          <w:rFonts w:ascii="Arial" w:hAnsi="Arial" w:cs="Arial"/>
          <w:sz w:val="20"/>
          <w:szCs w:val="20"/>
        </w:rPr>
        <w:t xml:space="preserve"> de dic</w:t>
      </w:r>
      <w:r w:rsidR="00C8520D">
        <w:rPr>
          <w:rFonts w:ascii="Arial" w:hAnsi="Arial" w:cs="Arial"/>
          <w:sz w:val="20"/>
          <w:szCs w:val="20"/>
        </w:rPr>
        <w:t>iembre de 2017 a partir de las 5</w:t>
      </w:r>
      <w:r w:rsidRPr="002D0874">
        <w:rPr>
          <w:rFonts w:ascii="Arial" w:hAnsi="Arial" w:cs="Arial"/>
          <w:sz w:val="20"/>
          <w:szCs w:val="20"/>
        </w:rPr>
        <w:t xml:space="preserve">:00 </w:t>
      </w:r>
      <w:r w:rsidR="00C8520D">
        <w:rPr>
          <w:rFonts w:ascii="Arial" w:hAnsi="Arial" w:cs="Arial"/>
          <w:sz w:val="20"/>
          <w:szCs w:val="20"/>
        </w:rPr>
        <w:t>p.m.</w:t>
      </w:r>
      <w:r w:rsidRPr="002D0874">
        <w:rPr>
          <w:rFonts w:ascii="Arial" w:hAnsi="Arial" w:cs="Arial"/>
          <w:sz w:val="20"/>
          <w:szCs w:val="20"/>
        </w:rPr>
        <w:t xml:space="preserve">, CANAL ONCE hará la difusión de la convocatoria mediante la publicación en su página electrónica http://oncetv-ipn.net/, y a través de la exhibición de la misma en la caseta número uno, ubicada en la entrada principal en sus instalaciones de Prolongación Carpio No. 475, Colonia Casco de Santo Tomas, Delegación Miguel Hidalgo, Código Postal 11340, Ciudad de México. </w:t>
      </w:r>
    </w:p>
    <w:p w:rsidR="000460AF" w:rsidRPr="00784645" w:rsidRDefault="000460AF" w:rsidP="000460AF">
      <w:pPr>
        <w:spacing w:line="276" w:lineRule="auto"/>
        <w:jc w:val="both"/>
        <w:rPr>
          <w:rFonts w:ascii="Arial" w:hAnsi="Arial" w:cs="Arial"/>
          <w:sz w:val="20"/>
          <w:szCs w:val="20"/>
        </w:rPr>
      </w:pPr>
    </w:p>
    <w:p w:rsidR="000460AF" w:rsidRDefault="000460AF" w:rsidP="000460AF">
      <w:pPr>
        <w:pStyle w:val="Prrafodelista"/>
        <w:numPr>
          <w:ilvl w:val="1"/>
          <w:numId w:val="1"/>
        </w:numPr>
        <w:spacing w:line="276" w:lineRule="auto"/>
        <w:ind w:left="284" w:firstLine="0"/>
        <w:jc w:val="both"/>
        <w:rPr>
          <w:rFonts w:ascii="Arial" w:hAnsi="Arial" w:cs="Arial"/>
          <w:b/>
          <w:sz w:val="20"/>
          <w:szCs w:val="20"/>
        </w:rPr>
      </w:pPr>
      <w:r>
        <w:rPr>
          <w:rFonts w:ascii="Arial" w:hAnsi="Arial" w:cs="Arial"/>
          <w:b/>
          <w:sz w:val="20"/>
          <w:szCs w:val="20"/>
        </w:rPr>
        <w:t xml:space="preserve"> </w:t>
      </w:r>
      <w:bookmarkStart w:id="0" w:name="_GoBack"/>
      <w:bookmarkEnd w:id="0"/>
      <w:r>
        <w:rPr>
          <w:rFonts w:ascii="Arial" w:hAnsi="Arial" w:cs="Arial"/>
          <w:b/>
          <w:sz w:val="20"/>
          <w:szCs w:val="20"/>
        </w:rPr>
        <w:t>Reunión única de aclaraciones</w:t>
      </w:r>
    </w:p>
    <w:p w:rsidR="000460AF" w:rsidRPr="005F53BF" w:rsidRDefault="000460AF" w:rsidP="000460AF">
      <w:pPr>
        <w:spacing w:line="276" w:lineRule="auto"/>
        <w:ind w:left="284"/>
        <w:jc w:val="both"/>
        <w:rPr>
          <w:rFonts w:ascii="Arial" w:hAnsi="Arial" w:cs="Arial"/>
          <w:sz w:val="20"/>
          <w:szCs w:val="20"/>
        </w:rPr>
      </w:pPr>
      <w:r w:rsidRPr="005F53BF">
        <w:rPr>
          <w:rFonts w:ascii="Arial" w:hAnsi="Arial" w:cs="Arial"/>
          <w:sz w:val="20"/>
          <w:szCs w:val="20"/>
        </w:rPr>
        <w:t>Se llevará a cabo el día 2</w:t>
      </w:r>
      <w:r w:rsidR="00C8520D">
        <w:rPr>
          <w:rFonts w:ascii="Arial" w:hAnsi="Arial" w:cs="Arial"/>
          <w:sz w:val="20"/>
          <w:szCs w:val="20"/>
        </w:rPr>
        <w:t>6</w:t>
      </w:r>
      <w:r w:rsidRPr="005F53BF">
        <w:rPr>
          <w:rFonts w:ascii="Arial" w:hAnsi="Arial" w:cs="Arial"/>
          <w:sz w:val="20"/>
          <w:szCs w:val="20"/>
        </w:rPr>
        <w:t xml:space="preserve"> de diciembre 2017 a las </w:t>
      </w:r>
      <w:r w:rsidR="00C8520D">
        <w:rPr>
          <w:rFonts w:ascii="Arial" w:hAnsi="Arial" w:cs="Arial"/>
          <w:sz w:val="20"/>
          <w:szCs w:val="20"/>
        </w:rPr>
        <w:t>5 p.m.</w:t>
      </w:r>
      <w:r w:rsidRPr="005F53BF">
        <w:rPr>
          <w:rFonts w:ascii="Arial" w:hAnsi="Arial" w:cs="Arial"/>
          <w:sz w:val="20"/>
          <w:szCs w:val="20"/>
        </w:rPr>
        <w:t>, en las instalaciones de Canal Once, ubicado en la calle de Manuel Carpio 475, Colonia Santo Tomás, Delegación Miguel Hidalgo, código postal 11340, Ciudad de México. La asistencia a esta junta única de aclaraciones, es optativa para los usuarios.</w:t>
      </w:r>
    </w:p>
    <w:p w:rsidR="000460AF" w:rsidRPr="005F53BF" w:rsidRDefault="000460AF" w:rsidP="000460AF">
      <w:pPr>
        <w:spacing w:line="276" w:lineRule="auto"/>
        <w:ind w:left="284"/>
        <w:jc w:val="both"/>
        <w:rPr>
          <w:rFonts w:ascii="Arial" w:hAnsi="Arial" w:cs="Arial"/>
          <w:sz w:val="20"/>
          <w:szCs w:val="20"/>
        </w:rPr>
      </w:pPr>
      <w:r w:rsidRPr="005F53BF">
        <w:rPr>
          <w:rFonts w:ascii="Arial" w:hAnsi="Arial" w:cs="Arial"/>
          <w:sz w:val="20"/>
          <w:szCs w:val="20"/>
        </w:rPr>
        <w:tab/>
      </w:r>
    </w:p>
    <w:p w:rsidR="000460AF" w:rsidRPr="005F53BF" w:rsidRDefault="000460AF" w:rsidP="000460AF">
      <w:pPr>
        <w:spacing w:line="276" w:lineRule="auto"/>
        <w:ind w:left="284"/>
        <w:jc w:val="both"/>
        <w:rPr>
          <w:rFonts w:ascii="Arial" w:hAnsi="Arial" w:cs="Arial"/>
          <w:sz w:val="20"/>
          <w:szCs w:val="20"/>
        </w:rPr>
      </w:pPr>
      <w:r w:rsidRPr="005F53BF">
        <w:rPr>
          <w:rFonts w:ascii="Arial" w:hAnsi="Arial" w:cs="Arial"/>
          <w:sz w:val="20"/>
          <w:szCs w:val="20"/>
        </w:rPr>
        <w:t xml:space="preserve">Las personas que soliciten aclaraciones deberán presentar por escrito su solicitud de aclaraciones en la cual planteara de manera clara y concisa sus preguntas, las cuales deben estar directamente relacionada o vinculada con el contenido de la convocatoria, indicando el numeral o inciso o punto específico con el cual se relaciona. Las solicitudes de aclaraciones, que no cumplan con estos requisitos, podrán ser desechadas. </w:t>
      </w:r>
    </w:p>
    <w:p w:rsidR="000460AF" w:rsidRPr="005F53BF" w:rsidRDefault="000460AF" w:rsidP="000460AF">
      <w:pPr>
        <w:spacing w:line="276" w:lineRule="auto"/>
        <w:ind w:left="284"/>
        <w:jc w:val="both"/>
        <w:rPr>
          <w:rFonts w:ascii="Arial" w:hAnsi="Arial" w:cs="Arial"/>
          <w:sz w:val="20"/>
          <w:szCs w:val="20"/>
        </w:rPr>
      </w:pPr>
    </w:p>
    <w:p w:rsidR="000460AF" w:rsidRPr="005F53BF" w:rsidRDefault="000460AF" w:rsidP="000460AF">
      <w:pPr>
        <w:spacing w:line="276" w:lineRule="auto"/>
        <w:ind w:left="284"/>
        <w:jc w:val="both"/>
        <w:rPr>
          <w:rFonts w:ascii="Arial" w:hAnsi="Arial" w:cs="Arial"/>
          <w:sz w:val="20"/>
          <w:szCs w:val="20"/>
        </w:rPr>
      </w:pPr>
      <w:r w:rsidRPr="005F53BF">
        <w:rPr>
          <w:rFonts w:ascii="Arial" w:hAnsi="Arial" w:cs="Arial"/>
          <w:sz w:val="20"/>
          <w:szCs w:val="20"/>
        </w:rPr>
        <w:t>De la reunión de aclaraciones se levantará acta, en la que se hará constar los cuestionamientos de los licitantes y las respuestas de la Convocante y su contenido formará parte de las condiciones de la convocatoria.</w:t>
      </w:r>
    </w:p>
    <w:p w:rsidR="000460AF" w:rsidRPr="005F53BF" w:rsidRDefault="000460AF" w:rsidP="000460AF">
      <w:pPr>
        <w:spacing w:line="276" w:lineRule="auto"/>
        <w:ind w:left="284"/>
        <w:jc w:val="both"/>
        <w:rPr>
          <w:rFonts w:ascii="Arial" w:hAnsi="Arial" w:cs="Arial"/>
          <w:sz w:val="20"/>
          <w:szCs w:val="20"/>
        </w:rPr>
      </w:pPr>
    </w:p>
    <w:p w:rsidR="000460AF" w:rsidRDefault="000460AF" w:rsidP="000460AF">
      <w:pPr>
        <w:spacing w:line="276" w:lineRule="auto"/>
        <w:ind w:left="284"/>
        <w:jc w:val="both"/>
        <w:rPr>
          <w:rFonts w:ascii="Arial" w:hAnsi="Arial" w:cs="Arial"/>
          <w:sz w:val="20"/>
          <w:szCs w:val="20"/>
        </w:rPr>
      </w:pPr>
      <w:r w:rsidRPr="005F53BF">
        <w:rPr>
          <w:rFonts w:ascii="Arial" w:hAnsi="Arial" w:cs="Arial"/>
          <w:sz w:val="20"/>
          <w:szCs w:val="20"/>
        </w:rPr>
        <w:lastRenderedPageBreak/>
        <w:t>El acta será firmada por los asistentes, sin que la falta de firma de alguno de ellos reste validez o efectos a la misma. De esta acta, se podrá entregar copia a los asistentes, y al finalizar la reunión se fijará un ejemplar del acta en la Caseta Número Uno ubicada en la entrada principal de las instalaciones de Canal Once, asimismo se difundirá en página electrónica http://oncetv-ipn.net/, para efectos de su notificación a los usuarios que no hayan asistido al acto, con la finalidad de que todos los usuarios interesados. Dicho procedimiento sustituirá a la notificación personal.</w:t>
      </w:r>
    </w:p>
    <w:p w:rsidR="000460AF" w:rsidRDefault="000460AF" w:rsidP="000460AF">
      <w:pPr>
        <w:spacing w:line="276" w:lineRule="auto"/>
        <w:ind w:left="284"/>
        <w:jc w:val="both"/>
        <w:rPr>
          <w:rFonts w:ascii="Arial" w:hAnsi="Arial" w:cs="Arial"/>
          <w:sz w:val="20"/>
          <w:szCs w:val="20"/>
        </w:rPr>
      </w:pPr>
    </w:p>
    <w:p w:rsidR="000460AF" w:rsidRDefault="000460AF" w:rsidP="000460AF">
      <w:pPr>
        <w:pStyle w:val="Prrafodelista"/>
        <w:numPr>
          <w:ilvl w:val="1"/>
          <w:numId w:val="1"/>
        </w:numPr>
        <w:spacing w:line="276" w:lineRule="auto"/>
        <w:ind w:left="284" w:firstLine="0"/>
        <w:jc w:val="both"/>
        <w:rPr>
          <w:rFonts w:ascii="Arial" w:hAnsi="Arial" w:cs="Arial"/>
          <w:b/>
          <w:sz w:val="20"/>
          <w:szCs w:val="20"/>
        </w:rPr>
      </w:pPr>
      <w:r>
        <w:rPr>
          <w:rFonts w:ascii="Arial" w:hAnsi="Arial" w:cs="Arial"/>
          <w:b/>
          <w:sz w:val="20"/>
          <w:szCs w:val="20"/>
        </w:rPr>
        <w:t>Registro y entrega de documentación y propuestas técnico-económicas</w:t>
      </w:r>
    </w:p>
    <w:p w:rsidR="000460AF" w:rsidRPr="005F53BF" w:rsidRDefault="000460AF" w:rsidP="000460AF">
      <w:pPr>
        <w:spacing w:line="276" w:lineRule="auto"/>
        <w:ind w:left="284"/>
        <w:jc w:val="both"/>
        <w:rPr>
          <w:rFonts w:ascii="Arial" w:hAnsi="Arial" w:cs="Arial"/>
          <w:sz w:val="20"/>
          <w:szCs w:val="20"/>
        </w:rPr>
      </w:pPr>
      <w:r w:rsidRPr="005F53BF">
        <w:rPr>
          <w:rFonts w:ascii="Arial" w:hAnsi="Arial" w:cs="Arial"/>
          <w:sz w:val="20"/>
          <w:szCs w:val="20"/>
        </w:rPr>
        <w:t>La recepción de documentación y propuestas técnico-económicas se llevará acabo el día 2</w:t>
      </w:r>
      <w:r w:rsidR="00C8520D">
        <w:rPr>
          <w:rFonts w:ascii="Arial" w:hAnsi="Arial" w:cs="Arial"/>
          <w:sz w:val="20"/>
          <w:szCs w:val="20"/>
        </w:rPr>
        <w:t>8</w:t>
      </w:r>
      <w:r w:rsidRPr="005F53BF">
        <w:rPr>
          <w:rFonts w:ascii="Arial" w:hAnsi="Arial" w:cs="Arial"/>
          <w:sz w:val="20"/>
          <w:szCs w:val="20"/>
        </w:rPr>
        <w:t xml:space="preserve"> de diciembre de 2017 a las 10:00 horas en las instalaciones de Canal Once, ubicadas en la calle de Manuel Carpio 475, Colonia Santo Tomás, Ciudad de México, Delegación Miguel Hidalgo, código postal 11340 y será presidido por el representante de Canal Once.</w:t>
      </w:r>
    </w:p>
    <w:p w:rsidR="000460AF" w:rsidRPr="005F53BF" w:rsidRDefault="000460AF" w:rsidP="000460AF">
      <w:pPr>
        <w:spacing w:line="276" w:lineRule="auto"/>
        <w:ind w:left="284"/>
        <w:jc w:val="both"/>
        <w:rPr>
          <w:rFonts w:ascii="Arial" w:hAnsi="Arial" w:cs="Arial"/>
          <w:sz w:val="20"/>
          <w:szCs w:val="20"/>
        </w:rPr>
      </w:pPr>
    </w:p>
    <w:p w:rsidR="000460AF" w:rsidRPr="005F53BF" w:rsidRDefault="000460AF" w:rsidP="000460AF">
      <w:pPr>
        <w:spacing w:line="276" w:lineRule="auto"/>
        <w:ind w:left="284"/>
        <w:jc w:val="both"/>
        <w:rPr>
          <w:rFonts w:ascii="Arial" w:hAnsi="Arial" w:cs="Arial"/>
          <w:sz w:val="20"/>
          <w:szCs w:val="20"/>
        </w:rPr>
      </w:pPr>
      <w:r w:rsidRPr="005F53BF">
        <w:rPr>
          <w:rFonts w:ascii="Arial" w:hAnsi="Arial" w:cs="Arial"/>
          <w:sz w:val="20"/>
          <w:szCs w:val="20"/>
        </w:rPr>
        <w:t xml:space="preserve">Los participantes entregaran su proposición en una carpeta, que contendrá los documentos que se señalan en </w:t>
      </w:r>
      <w:r>
        <w:rPr>
          <w:rFonts w:ascii="Arial" w:hAnsi="Arial" w:cs="Arial"/>
          <w:sz w:val="20"/>
          <w:szCs w:val="20"/>
        </w:rPr>
        <w:t>inciso a), B) y C) del numeral 6</w:t>
      </w:r>
      <w:r w:rsidRPr="005F53BF">
        <w:rPr>
          <w:rFonts w:ascii="Arial" w:hAnsi="Arial" w:cs="Arial"/>
          <w:sz w:val="20"/>
          <w:szCs w:val="20"/>
        </w:rPr>
        <w:t xml:space="preserve"> “Requisitos”, así como la oferta técnica y económica. Mismos que deberán estar debidamente foliados, en todas y cada una de las hojas. </w:t>
      </w:r>
    </w:p>
    <w:p w:rsidR="000460AF" w:rsidRPr="005F53BF" w:rsidRDefault="000460AF" w:rsidP="000460AF">
      <w:pPr>
        <w:spacing w:line="276" w:lineRule="auto"/>
        <w:ind w:left="284"/>
        <w:jc w:val="both"/>
        <w:rPr>
          <w:rFonts w:ascii="Arial" w:hAnsi="Arial" w:cs="Arial"/>
          <w:sz w:val="20"/>
          <w:szCs w:val="20"/>
        </w:rPr>
      </w:pPr>
    </w:p>
    <w:p w:rsidR="000460AF" w:rsidRPr="005F53BF" w:rsidRDefault="000460AF" w:rsidP="000460AF">
      <w:pPr>
        <w:spacing w:line="276" w:lineRule="auto"/>
        <w:ind w:left="284"/>
        <w:jc w:val="both"/>
        <w:rPr>
          <w:rFonts w:ascii="Arial" w:hAnsi="Arial" w:cs="Arial"/>
          <w:sz w:val="20"/>
          <w:szCs w:val="20"/>
        </w:rPr>
      </w:pPr>
      <w:r w:rsidRPr="005F53BF">
        <w:rPr>
          <w:rFonts w:ascii="Arial" w:hAnsi="Arial" w:cs="Arial"/>
          <w:sz w:val="20"/>
          <w:szCs w:val="20"/>
        </w:rPr>
        <w:t xml:space="preserve">En la entrega de documentación y propuestas, únicamente se hará constar la documentación que presentó cada participante, sin entrar en el análisis técnico, legal o administrativo. </w:t>
      </w:r>
    </w:p>
    <w:p w:rsidR="000460AF" w:rsidRPr="005F53BF" w:rsidRDefault="000460AF" w:rsidP="000460AF">
      <w:pPr>
        <w:spacing w:line="276" w:lineRule="auto"/>
        <w:ind w:left="284"/>
        <w:jc w:val="both"/>
        <w:rPr>
          <w:rFonts w:ascii="Arial" w:hAnsi="Arial" w:cs="Arial"/>
          <w:sz w:val="20"/>
          <w:szCs w:val="20"/>
        </w:rPr>
      </w:pPr>
    </w:p>
    <w:p w:rsidR="000460AF" w:rsidRPr="005F53BF" w:rsidRDefault="000460AF" w:rsidP="000460AF">
      <w:pPr>
        <w:spacing w:line="276" w:lineRule="auto"/>
        <w:ind w:left="284"/>
        <w:jc w:val="both"/>
        <w:rPr>
          <w:rFonts w:ascii="Arial" w:hAnsi="Arial" w:cs="Arial"/>
          <w:sz w:val="20"/>
          <w:szCs w:val="20"/>
        </w:rPr>
      </w:pPr>
      <w:r w:rsidRPr="005F53BF">
        <w:rPr>
          <w:rFonts w:ascii="Arial" w:hAnsi="Arial" w:cs="Arial"/>
          <w:sz w:val="20"/>
          <w:szCs w:val="20"/>
        </w:rPr>
        <w:t>La proposición beberá ser firmada autógrafamente por la persona facultada para ellos, en la última hoja de cada uno de los documentos que formen parte de la mismas.</w:t>
      </w:r>
    </w:p>
    <w:p w:rsidR="000460AF" w:rsidRPr="005F53BF" w:rsidRDefault="000460AF" w:rsidP="000460AF">
      <w:pPr>
        <w:spacing w:line="276" w:lineRule="auto"/>
        <w:ind w:left="284"/>
        <w:jc w:val="both"/>
        <w:rPr>
          <w:rFonts w:ascii="Arial" w:hAnsi="Arial" w:cs="Arial"/>
          <w:sz w:val="20"/>
          <w:szCs w:val="20"/>
        </w:rPr>
      </w:pPr>
    </w:p>
    <w:p w:rsidR="000460AF" w:rsidRPr="005F53BF" w:rsidRDefault="000460AF" w:rsidP="000460AF">
      <w:pPr>
        <w:spacing w:line="276" w:lineRule="auto"/>
        <w:ind w:left="284"/>
        <w:jc w:val="both"/>
        <w:rPr>
          <w:rFonts w:ascii="Arial" w:hAnsi="Arial" w:cs="Arial"/>
          <w:sz w:val="20"/>
          <w:szCs w:val="20"/>
        </w:rPr>
      </w:pPr>
      <w:r w:rsidRPr="005F53BF">
        <w:rPr>
          <w:rFonts w:ascii="Arial" w:hAnsi="Arial" w:cs="Arial"/>
          <w:sz w:val="20"/>
          <w:szCs w:val="20"/>
        </w:rPr>
        <w:t xml:space="preserve">Se levantará acta que servirá de constancia de la celebración del Registro y entrega de documentación y propuestas técnico-económicas, en la que se hará constar las proposiciones, así como el importe de cada una de las propuestas económicas. El acta será firmada por los asistentes, sin que la falta de firma de alguno de ellos reste validez o efectos a la misma.  Atendiendo al número de proposiciones presentadas, se señalará lugar, fecha y hora en que se dará a conocer el Acuerdo. </w:t>
      </w:r>
    </w:p>
    <w:p w:rsidR="000460AF" w:rsidRPr="00784645" w:rsidRDefault="000460AF" w:rsidP="000460AF">
      <w:pPr>
        <w:pStyle w:val="Prrafodelista"/>
        <w:spacing w:line="276" w:lineRule="auto"/>
        <w:ind w:left="284"/>
        <w:jc w:val="both"/>
        <w:rPr>
          <w:rFonts w:ascii="Arial" w:hAnsi="Arial" w:cs="Arial"/>
          <w:b/>
          <w:sz w:val="20"/>
          <w:szCs w:val="20"/>
        </w:rPr>
      </w:pPr>
    </w:p>
    <w:p w:rsidR="000460AF" w:rsidRDefault="000460AF" w:rsidP="000460AF">
      <w:pPr>
        <w:pStyle w:val="Prrafodelista"/>
        <w:numPr>
          <w:ilvl w:val="1"/>
          <w:numId w:val="1"/>
        </w:numPr>
        <w:spacing w:line="276" w:lineRule="auto"/>
        <w:ind w:left="284" w:firstLine="0"/>
        <w:jc w:val="both"/>
        <w:rPr>
          <w:rFonts w:ascii="Arial" w:hAnsi="Arial" w:cs="Arial"/>
          <w:b/>
          <w:sz w:val="20"/>
          <w:szCs w:val="20"/>
        </w:rPr>
      </w:pPr>
      <w:r>
        <w:rPr>
          <w:rFonts w:ascii="Arial" w:hAnsi="Arial" w:cs="Arial"/>
          <w:b/>
          <w:sz w:val="20"/>
          <w:szCs w:val="20"/>
        </w:rPr>
        <w:t xml:space="preserve">Revisión de las propuestas </w:t>
      </w:r>
    </w:p>
    <w:p w:rsidR="000460AF" w:rsidRDefault="000460AF" w:rsidP="000460AF">
      <w:pPr>
        <w:spacing w:line="276" w:lineRule="auto"/>
        <w:ind w:left="284"/>
        <w:jc w:val="both"/>
        <w:rPr>
          <w:rFonts w:ascii="Arial" w:hAnsi="Arial" w:cs="Arial"/>
          <w:sz w:val="20"/>
          <w:szCs w:val="20"/>
        </w:rPr>
      </w:pPr>
      <w:r w:rsidRPr="005F53BF">
        <w:rPr>
          <w:rFonts w:ascii="Arial" w:hAnsi="Arial" w:cs="Arial"/>
          <w:sz w:val="20"/>
          <w:szCs w:val="20"/>
        </w:rPr>
        <w:t>El representante de CANAL ONCE registrará y revisará la documentación y las propuestas técnicas y económicas, dicha revisión se llevará cabo el 28 de diciembre de 2017, a las 11:00 horas, en sus instalaciones ubicadas en calle de Manuel Carpio 475, Colonia Santo Tomás, Ciudad de México, Delegación Miguel Hidalgo, código postal 11340.</w:t>
      </w:r>
    </w:p>
    <w:p w:rsidR="00E460AB" w:rsidRDefault="00E460AB" w:rsidP="00E460AB">
      <w:pPr>
        <w:pStyle w:val="Prrafodelista"/>
        <w:spacing w:line="276" w:lineRule="auto"/>
        <w:ind w:left="284"/>
        <w:jc w:val="both"/>
        <w:rPr>
          <w:rFonts w:ascii="Arial" w:hAnsi="Arial" w:cs="Arial"/>
          <w:b/>
          <w:sz w:val="20"/>
          <w:szCs w:val="20"/>
        </w:rPr>
      </w:pPr>
    </w:p>
    <w:p w:rsidR="000460AF" w:rsidRDefault="000460AF" w:rsidP="000460AF">
      <w:pPr>
        <w:pStyle w:val="Prrafodelista"/>
        <w:numPr>
          <w:ilvl w:val="1"/>
          <w:numId w:val="1"/>
        </w:numPr>
        <w:spacing w:line="276" w:lineRule="auto"/>
        <w:ind w:left="284" w:firstLine="0"/>
        <w:jc w:val="both"/>
        <w:rPr>
          <w:rFonts w:ascii="Arial" w:hAnsi="Arial" w:cs="Arial"/>
          <w:b/>
          <w:sz w:val="20"/>
          <w:szCs w:val="20"/>
        </w:rPr>
      </w:pPr>
      <w:r>
        <w:rPr>
          <w:rFonts w:ascii="Arial" w:hAnsi="Arial" w:cs="Arial"/>
          <w:b/>
          <w:sz w:val="20"/>
          <w:szCs w:val="20"/>
        </w:rPr>
        <w:t xml:space="preserve">Acuerdo y publicación del resultado </w:t>
      </w:r>
    </w:p>
    <w:p w:rsidR="000460AF" w:rsidRPr="005F53BF" w:rsidRDefault="000460AF" w:rsidP="000460AF">
      <w:pPr>
        <w:spacing w:line="276" w:lineRule="auto"/>
        <w:ind w:left="284"/>
        <w:jc w:val="both"/>
        <w:rPr>
          <w:rFonts w:ascii="Arial" w:hAnsi="Arial" w:cs="Arial"/>
          <w:sz w:val="20"/>
          <w:szCs w:val="20"/>
        </w:rPr>
      </w:pPr>
      <w:r w:rsidRPr="005F53BF">
        <w:rPr>
          <w:rFonts w:ascii="Arial" w:hAnsi="Arial" w:cs="Arial"/>
          <w:sz w:val="20"/>
          <w:szCs w:val="20"/>
        </w:rPr>
        <w:t xml:space="preserve">El representante de CANAL ONCE hará del conocimiento de los solicitantes la resolución, fundada y motivada, </w:t>
      </w:r>
      <w:r w:rsidRPr="00784645">
        <w:rPr>
          <w:rFonts w:ascii="Arial" w:hAnsi="Arial" w:cs="Arial"/>
          <w:color w:val="0000FF"/>
          <w:sz w:val="20"/>
          <w:szCs w:val="20"/>
        </w:rPr>
        <w:t>el día 29 de diciembre de 2017.</w:t>
      </w:r>
    </w:p>
    <w:p w:rsidR="000460AF" w:rsidRDefault="000460AF" w:rsidP="000460AF">
      <w:pPr>
        <w:pStyle w:val="Prrafodelista"/>
        <w:spacing w:line="276" w:lineRule="auto"/>
        <w:ind w:left="284"/>
        <w:jc w:val="both"/>
        <w:rPr>
          <w:rFonts w:ascii="Arial" w:hAnsi="Arial" w:cs="Arial"/>
          <w:b/>
          <w:sz w:val="20"/>
          <w:szCs w:val="20"/>
        </w:rPr>
      </w:pPr>
    </w:p>
    <w:p w:rsidR="000460AF" w:rsidRPr="00784645" w:rsidRDefault="000460AF" w:rsidP="000460AF">
      <w:pPr>
        <w:pStyle w:val="Prrafodelista"/>
        <w:numPr>
          <w:ilvl w:val="0"/>
          <w:numId w:val="1"/>
        </w:numPr>
        <w:spacing w:line="276" w:lineRule="auto"/>
        <w:ind w:left="284" w:hanging="284"/>
        <w:jc w:val="both"/>
        <w:rPr>
          <w:rFonts w:ascii="Arial" w:hAnsi="Arial" w:cs="Arial"/>
          <w:b/>
          <w:sz w:val="20"/>
          <w:szCs w:val="20"/>
        </w:rPr>
      </w:pPr>
      <w:r>
        <w:rPr>
          <w:rFonts w:ascii="Arial" w:hAnsi="Arial" w:cs="Arial"/>
          <w:b/>
          <w:sz w:val="20"/>
          <w:szCs w:val="20"/>
        </w:rPr>
        <w:t>REQUISITOS</w:t>
      </w:r>
    </w:p>
    <w:p w:rsidR="000460AF" w:rsidRDefault="000460AF" w:rsidP="000460AF">
      <w:pPr>
        <w:spacing w:line="276" w:lineRule="auto"/>
        <w:jc w:val="both"/>
        <w:rPr>
          <w:rFonts w:ascii="Arial" w:hAnsi="Arial" w:cs="Arial"/>
          <w:b/>
          <w:sz w:val="20"/>
          <w:szCs w:val="20"/>
        </w:rPr>
      </w:pPr>
    </w:p>
    <w:p w:rsidR="000460AF" w:rsidRPr="008E3A20" w:rsidRDefault="000460AF" w:rsidP="000460AF">
      <w:pPr>
        <w:pStyle w:val="Prrafodelista"/>
        <w:numPr>
          <w:ilvl w:val="0"/>
          <w:numId w:val="13"/>
        </w:numPr>
        <w:spacing w:line="276" w:lineRule="auto"/>
        <w:ind w:left="284" w:hanging="284"/>
        <w:jc w:val="both"/>
        <w:rPr>
          <w:rFonts w:ascii="Arial" w:hAnsi="Arial" w:cs="Arial"/>
          <w:sz w:val="20"/>
          <w:szCs w:val="20"/>
        </w:rPr>
      </w:pPr>
      <w:r w:rsidRPr="008E3A20">
        <w:rPr>
          <w:rFonts w:ascii="Arial" w:hAnsi="Arial" w:cs="Arial"/>
          <w:sz w:val="20"/>
          <w:szCs w:val="20"/>
        </w:rPr>
        <w:t>Los participantes deberán entregar en una carpeta en donde se integren los siguientes documentos legibles:</w:t>
      </w:r>
    </w:p>
    <w:p w:rsidR="000460AF" w:rsidRPr="005F53BF" w:rsidRDefault="000460AF" w:rsidP="000460AF">
      <w:pPr>
        <w:spacing w:line="276" w:lineRule="auto"/>
        <w:jc w:val="both"/>
        <w:rPr>
          <w:rFonts w:ascii="Arial" w:hAnsi="Arial" w:cs="Arial"/>
          <w:sz w:val="20"/>
          <w:szCs w:val="20"/>
        </w:rPr>
      </w:pPr>
    </w:p>
    <w:p w:rsidR="000460AF" w:rsidRPr="005F53BF" w:rsidRDefault="000460AF" w:rsidP="000460AF">
      <w:pPr>
        <w:spacing w:line="276" w:lineRule="auto"/>
        <w:jc w:val="both"/>
        <w:rPr>
          <w:rFonts w:ascii="Arial" w:hAnsi="Arial" w:cs="Arial"/>
          <w:sz w:val="20"/>
          <w:szCs w:val="20"/>
        </w:rPr>
      </w:pPr>
      <w:r w:rsidRPr="00A04C96">
        <w:rPr>
          <w:rFonts w:ascii="Arial" w:hAnsi="Arial" w:cs="Arial"/>
          <w:b/>
          <w:sz w:val="20"/>
          <w:szCs w:val="20"/>
        </w:rPr>
        <w:t xml:space="preserve">Las personas físicas; </w:t>
      </w:r>
    </w:p>
    <w:p w:rsidR="000460AF" w:rsidRPr="00E91589" w:rsidRDefault="000460AF" w:rsidP="000460AF">
      <w:pPr>
        <w:pStyle w:val="Prrafodelista"/>
        <w:numPr>
          <w:ilvl w:val="0"/>
          <w:numId w:val="7"/>
        </w:numPr>
        <w:spacing w:line="276" w:lineRule="auto"/>
        <w:ind w:left="426" w:hanging="283"/>
        <w:contextualSpacing w:val="0"/>
        <w:jc w:val="both"/>
        <w:rPr>
          <w:rFonts w:ascii="Arial" w:hAnsi="Arial" w:cs="Arial"/>
          <w:sz w:val="20"/>
          <w:szCs w:val="20"/>
        </w:rPr>
      </w:pPr>
      <w:r w:rsidRPr="00E91589">
        <w:rPr>
          <w:rFonts w:ascii="Arial" w:hAnsi="Arial" w:cs="Arial"/>
          <w:sz w:val="20"/>
          <w:szCs w:val="20"/>
        </w:rPr>
        <w:t>Copia simple del acta de nacimiento.</w:t>
      </w:r>
    </w:p>
    <w:p w:rsidR="000460AF" w:rsidRPr="005F53BF" w:rsidRDefault="000460AF" w:rsidP="000460AF">
      <w:pPr>
        <w:spacing w:line="276" w:lineRule="auto"/>
        <w:ind w:left="426"/>
        <w:jc w:val="both"/>
        <w:rPr>
          <w:rFonts w:ascii="Arial" w:hAnsi="Arial" w:cs="Arial"/>
          <w:sz w:val="20"/>
          <w:szCs w:val="20"/>
        </w:rPr>
      </w:pPr>
    </w:p>
    <w:p w:rsidR="000460AF" w:rsidRPr="005F53BF" w:rsidRDefault="000460AF" w:rsidP="000460AF">
      <w:pPr>
        <w:spacing w:line="276" w:lineRule="auto"/>
        <w:jc w:val="both"/>
        <w:rPr>
          <w:rFonts w:ascii="Arial" w:hAnsi="Arial" w:cs="Arial"/>
          <w:sz w:val="20"/>
          <w:szCs w:val="20"/>
        </w:rPr>
      </w:pPr>
      <w:r w:rsidRPr="00A04C96">
        <w:rPr>
          <w:rFonts w:ascii="Arial" w:hAnsi="Arial" w:cs="Arial"/>
          <w:b/>
          <w:sz w:val="20"/>
          <w:szCs w:val="20"/>
        </w:rPr>
        <w:t>Las personas morales;</w:t>
      </w:r>
    </w:p>
    <w:p w:rsidR="000460AF" w:rsidRPr="00E91589" w:rsidRDefault="000460AF" w:rsidP="000460AF">
      <w:pPr>
        <w:pStyle w:val="Prrafodelista"/>
        <w:numPr>
          <w:ilvl w:val="0"/>
          <w:numId w:val="6"/>
        </w:numPr>
        <w:spacing w:line="276" w:lineRule="auto"/>
        <w:ind w:left="426" w:hanging="283"/>
        <w:contextualSpacing w:val="0"/>
        <w:jc w:val="both"/>
        <w:rPr>
          <w:rFonts w:ascii="Arial" w:hAnsi="Arial" w:cs="Arial"/>
          <w:sz w:val="20"/>
          <w:szCs w:val="20"/>
        </w:rPr>
      </w:pPr>
      <w:r w:rsidRPr="00E91589">
        <w:rPr>
          <w:rFonts w:ascii="Arial" w:hAnsi="Arial" w:cs="Arial"/>
          <w:sz w:val="20"/>
          <w:szCs w:val="20"/>
        </w:rPr>
        <w:t xml:space="preserve">Copia simple de su Acta Constitutiva, debidamente inscrita en el Registro Público de Comercio correspondiente al domicilio de la Sociedad. </w:t>
      </w:r>
    </w:p>
    <w:p w:rsidR="000460AF" w:rsidRPr="005F53BF" w:rsidRDefault="000460AF" w:rsidP="000460AF">
      <w:pPr>
        <w:spacing w:line="276" w:lineRule="auto"/>
        <w:ind w:left="426" w:hanging="283"/>
        <w:jc w:val="both"/>
        <w:rPr>
          <w:rFonts w:ascii="Arial" w:hAnsi="Arial" w:cs="Arial"/>
          <w:sz w:val="20"/>
          <w:szCs w:val="20"/>
        </w:rPr>
      </w:pPr>
    </w:p>
    <w:p w:rsidR="000460AF" w:rsidRPr="00E91589" w:rsidRDefault="000460AF" w:rsidP="000460AF">
      <w:pPr>
        <w:pStyle w:val="Prrafodelista"/>
        <w:numPr>
          <w:ilvl w:val="0"/>
          <w:numId w:val="6"/>
        </w:numPr>
        <w:spacing w:line="276" w:lineRule="auto"/>
        <w:ind w:left="426" w:hanging="283"/>
        <w:contextualSpacing w:val="0"/>
        <w:jc w:val="both"/>
        <w:rPr>
          <w:rFonts w:ascii="Arial" w:hAnsi="Arial" w:cs="Arial"/>
          <w:sz w:val="20"/>
          <w:szCs w:val="20"/>
        </w:rPr>
      </w:pPr>
      <w:r w:rsidRPr="00E91589">
        <w:rPr>
          <w:rFonts w:ascii="Arial" w:hAnsi="Arial" w:cs="Arial"/>
          <w:sz w:val="20"/>
          <w:szCs w:val="20"/>
        </w:rPr>
        <w:t>Copia simple del Poder Notarial del Representante Legal en caso de no tratarse del señalado en el Acta Constitutiva</w:t>
      </w:r>
    </w:p>
    <w:p w:rsidR="000460AF" w:rsidRPr="005F53BF" w:rsidRDefault="000460AF" w:rsidP="000460AF">
      <w:pPr>
        <w:spacing w:line="276" w:lineRule="auto"/>
        <w:ind w:left="426"/>
        <w:jc w:val="both"/>
        <w:rPr>
          <w:rFonts w:ascii="Arial" w:hAnsi="Arial" w:cs="Arial"/>
          <w:sz w:val="20"/>
          <w:szCs w:val="20"/>
        </w:rPr>
      </w:pPr>
    </w:p>
    <w:p w:rsidR="000460AF" w:rsidRPr="00A04C96" w:rsidRDefault="000460AF" w:rsidP="000460AF">
      <w:pPr>
        <w:spacing w:line="276" w:lineRule="auto"/>
        <w:jc w:val="both"/>
        <w:rPr>
          <w:rFonts w:ascii="Arial" w:hAnsi="Arial" w:cs="Arial"/>
          <w:b/>
          <w:sz w:val="20"/>
          <w:szCs w:val="20"/>
        </w:rPr>
      </w:pPr>
      <w:r w:rsidRPr="00A04C96">
        <w:rPr>
          <w:rFonts w:ascii="Arial" w:hAnsi="Arial" w:cs="Arial"/>
          <w:b/>
          <w:sz w:val="20"/>
          <w:szCs w:val="20"/>
        </w:rPr>
        <w:t>Ambas personas;</w:t>
      </w:r>
    </w:p>
    <w:p w:rsidR="000460AF" w:rsidRPr="00E91589" w:rsidRDefault="000460AF" w:rsidP="000460AF">
      <w:pPr>
        <w:pStyle w:val="Prrafodelista"/>
        <w:numPr>
          <w:ilvl w:val="0"/>
          <w:numId w:val="8"/>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 xml:space="preserve">Identificación oficial de la persona que suscribirá el instrumento jurídico (credencial de elector INE, pasaporte, etc.). Copia simple. </w:t>
      </w:r>
    </w:p>
    <w:p w:rsidR="000460AF" w:rsidRPr="00E460AB" w:rsidRDefault="000460AF" w:rsidP="000460AF">
      <w:pPr>
        <w:spacing w:line="276" w:lineRule="auto"/>
        <w:ind w:left="426" w:hanging="284"/>
        <w:jc w:val="both"/>
        <w:rPr>
          <w:rFonts w:ascii="Arial" w:hAnsi="Arial" w:cs="Arial"/>
          <w:sz w:val="14"/>
          <w:szCs w:val="14"/>
        </w:rPr>
      </w:pPr>
    </w:p>
    <w:p w:rsidR="000460AF" w:rsidRPr="00E91589" w:rsidRDefault="000460AF" w:rsidP="000460AF">
      <w:pPr>
        <w:pStyle w:val="Prrafodelista"/>
        <w:numPr>
          <w:ilvl w:val="0"/>
          <w:numId w:val="8"/>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 xml:space="preserve">Cédula de Inscripción Fiscal y/o Cédula al Registro Federal de Contribuyentes donde se muestre el domicilio fiscal. Copia simple. </w:t>
      </w:r>
    </w:p>
    <w:p w:rsidR="000460AF" w:rsidRPr="00E460AB" w:rsidRDefault="000460AF" w:rsidP="000460AF">
      <w:pPr>
        <w:spacing w:line="276" w:lineRule="auto"/>
        <w:ind w:left="426" w:hanging="284"/>
        <w:jc w:val="both"/>
        <w:rPr>
          <w:rFonts w:ascii="Arial" w:hAnsi="Arial" w:cs="Arial"/>
          <w:sz w:val="14"/>
          <w:szCs w:val="14"/>
        </w:rPr>
      </w:pPr>
    </w:p>
    <w:p w:rsidR="000460AF" w:rsidRPr="00E91589" w:rsidRDefault="000460AF" w:rsidP="000460AF">
      <w:pPr>
        <w:pStyle w:val="Prrafodelista"/>
        <w:numPr>
          <w:ilvl w:val="0"/>
          <w:numId w:val="8"/>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Copia simple de la última declaración del pago de impuestos para acreditar que se encuentra al corriente en el pago de sus obligaciones fiscales.</w:t>
      </w:r>
    </w:p>
    <w:p w:rsidR="000460AF" w:rsidRPr="00E460AB" w:rsidRDefault="000460AF" w:rsidP="000460AF">
      <w:pPr>
        <w:spacing w:line="276" w:lineRule="auto"/>
        <w:ind w:left="426" w:hanging="284"/>
        <w:jc w:val="both"/>
        <w:rPr>
          <w:rFonts w:ascii="Arial" w:hAnsi="Arial" w:cs="Arial"/>
          <w:sz w:val="14"/>
          <w:szCs w:val="14"/>
        </w:rPr>
      </w:pPr>
    </w:p>
    <w:p w:rsidR="000460AF" w:rsidRPr="00E91589" w:rsidRDefault="000460AF" w:rsidP="000460AF">
      <w:pPr>
        <w:pStyle w:val="Prrafodelista"/>
        <w:numPr>
          <w:ilvl w:val="0"/>
          <w:numId w:val="8"/>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 xml:space="preserve">Comprobante de domicilio fiscal (con vigencia no mayor a dos meses). </w:t>
      </w:r>
    </w:p>
    <w:p w:rsidR="000460AF" w:rsidRPr="00E460AB" w:rsidRDefault="000460AF" w:rsidP="000460AF">
      <w:pPr>
        <w:spacing w:line="276" w:lineRule="auto"/>
        <w:jc w:val="both"/>
        <w:rPr>
          <w:rFonts w:ascii="Arial" w:hAnsi="Arial" w:cs="Arial"/>
          <w:sz w:val="14"/>
          <w:szCs w:val="14"/>
        </w:rPr>
      </w:pPr>
    </w:p>
    <w:p w:rsidR="000460AF" w:rsidRPr="00E91589" w:rsidRDefault="000460AF" w:rsidP="000460AF">
      <w:pPr>
        <w:pStyle w:val="Prrafodelista"/>
        <w:numPr>
          <w:ilvl w:val="0"/>
          <w:numId w:val="9"/>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 xml:space="preserve">Original de carta a través de la cual se compromete a presentar, en un periodo no mayor a diez días hábiles posteriores a la formalización del instrumento jurídico, la fianza correspondiente a la misma de TRES MESES del monto mensual comprometido en el instrumento jurídico. </w:t>
      </w:r>
    </w:p>
    <w:p w:rsidR="000460AF" w:rsidRPr="00E460AB" w:rsidRDefault="000460AF" w:rsidP="000460AF">
      <w:pPr>
        <w:spacing w:line="276" w:lineRule="auto"/>
        <w:ind w:left="426" w:hanging="284"/>
        <w:jc w:val="both"/>
        <w:rPr>
          <w:rFonts w:ascii="Arial" w:hAnsi="Arial" w:cs="Arial"/>
          <w:sz w:val="14"/>
          <w:szCs w:val="14"/>
        </w:rPr>
      </w:pPr>
    </w:p>
    <w:p w:rsidR="000460AF" w:rsidRPr="00E91589" w:rsidRDefault="000460AF" w:rsidP="000460AF">
      <w:pPr>
        <w:pStyle w:val="Prrafodelista"/>
        <w:numPr>
          <w:ilvl w:val="0"/>
          <w:numId w:val="9"/>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 xml:space="preserve">Original de carta en la que expresamente indique su correo electrónico para efectos fiscales. </w:t>
      </w:r>
    </w:p>
    <w:p w:rsidR="000460AF" w:rsidRPr="00E460AB" w:rsidRDefault="000460AF" w:rsidP="000460AF">
      <w:pPr>
        <w:spacing w:line="276" w:lineRule="auto"/>
        <w:ind w:left="426" w:hanging="284"/>
        <w:jc w:val="both"/>
        <w:rPr>
          <w:rFonts w:ascii="Arial" w:hAnsi="Arial" w:cs="Arial"/>
          <w:sz w:val="14"/>
          <w:szCs w:val="14"/>
        </w:rPr>
      </w:pPr>
    </w:p>
    <w:p w:rsidR="000460AF" w:rsidRPr="00E91589" w:rsidRDefault="000460AF" w:rsidP="000460AF">
      <w:pPr>
        <w:pStyle w:val="Prrafodelista"/>
        <w:numPr>
          <w:ilvl w:val="0"/>
          <w:numId w:val="9"/>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Original y/o copia simple de dos documentos que acrediten su experiencia en el ramo de por lo menos dos años, así como, que cuenta con los conocimientos y recursos para prestar el servicio objeto del contrato (contratos, reconocimientos, diplomas, etc.).</w:t>
      </w:r>
    </w:p>
    <w:p w:rsidR="000460AF" w:rsidRPr="00E460AB" w:rsidRDefault="000460AF" w:rsidP="000460AF">
      <w:pPr>
        <w:spacing w:line="276" w:lineRule="auto"/>
        <w:ind w:left="426" w:hanging="284"/>
        <w:jc w:val="both"/>
        <w:rPr>
          <w:rFonts w:ascii="Arial" w:hAnsi="Arial" w:cs="Arial"/>
          <w:sz w:val="14"/>
          <w:szCs w:val="14"/>
        </w:rPr>
      </w:pPr>
    </w:p>
    <w:p w:rsidR="000460AF" w:rsidRPr="00E91589" w:rsidRDefault="000460AF" w:rsidP="000460AF">
      <w:pPr>
        <w:pStyle w:val="Prrafodelista"/>
        <w:numPr>
          <w:ilvl w:val="0"/>
          <w:numId w:val="9"/>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Original y/o copia simple de dos cartas de referencia y/o recomendación del ramo, que incluya, datos de quien la expide, como son, nombre, teléfono, correo electrónico, etc.</w:t>
      </w:r>
    </w:p>
    <w:p w:rsidR="000460AF" w:rsidRPr="00E460AB" w:rsidRDefault="000460AF" w:rsidP="000460AF">
      <w:pPr>
        <w:spacing w:line="276" w:lineRule="auto"/>
        <w:ind w:left="426" w:hanging="284"/>
        <w:jc w:val="both"/>
        <w:rPr>
          <w:rFonts w:ascii="Arial" w:hAnsi="Arial" w:cs="Arial"/>
          <w:sz w:val="14"/>
          <w:szCs w:val="14"/>
        </w:rPr>
      </w:pPr>
    </w:p>
    <w:p w:rsidR="000460AF" w:rsidRPr="00E91589" w:rsidRDefault="000460AF" w:rsidP="000460AF">
      <w:pPr>
        <w:pStyle w:val="Prrafodelista"/>
        <w:numPr>
          <w:ilvl w:val="0"/>
          <w:numId w:val="9"/>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Original de escrito en el cual se manifieste bajo protesta de decir verdad, que no se tiene impedimentos legales para la celebración del contrato, como son el estar comprendido en los supuestos del artículo 8, de los Lineamientos para el Uso, Aprovechamiento o Explotación Temporal de Espacios Físicos en el Instituto Politécnico Nacional. Original.</w:t>
      </w:r>
    </w:p>
    <w:p w:rsidR="000460AF" w:rsidRPr="00E460AB" w:rsidRDefault="000460AF" w:rsidP="000460AF">
      <w:pPr>
        <w:spacing w:line="276" w:lineRule="auto"/>
        <w:ind w:left="426" w:hanging="284"/>
        <w:jc w:val="both"/>
        <w:rPr>
          <w:rFonts w:ascii="Arial" w:hAnsi="Arial" w:cs="Arial"/>
          <w:sz w:val="14"/>
          <w:szCs w:val="14"/>
        </w:rPr>
      </w:pPr>
    </w:p>
    <w:p w:rsidR="000460AF" w:rsidRPr="00E91589" w:rsidRDefault="000460AF" w:rsidP="000460AF">
      <w:pPr>
        <w:pStyle w:val="Prrafodelista"/>
        <w:numPr>
          <w:ilvl w:val="0"/>
          <w:numId w:val="9"/>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Organigrama, número de personas-puesto y descripción general de sus actividades.</w:t>
      </w:r>
    </w:p>
    <w:p w:rsidR="000460AF" w:rsidRPr="00E460AB" w:rsidRDefault="000460AF" w:rsidP="000460AF">
      <w:pPr>
        <w:spacing w:line="276" w:lineRule="auto"/>
        <w:ind w:left="426" w:hanging="284"/>
        <w:jc w:val="both"/>
        <w:rPr>
          <w:rFonts w:ascii="Arial" w:hAnsi="Arial" w:cs="Arial"/>
          <w:sz w:val="14"/>
          <w:szCs w:val="14"/>
        </w:rPr>
      </w:pPr>
    </w:p>
    <w:p w:rsidR="000460AF" w:rsidRPr="00E91589" w:rsidRDefault="000460AF" w:rsidP="000460AF">
      <w:pPr>
        <w:pStyle w:val="Prrafodelista"/>
        <w:numPr>
          <w:ilvl w:val="0"/>
          <w:numId w:val="9"/>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 xml:space="preserve">Manifieste bajo protesta de decir verdad, que el personal designado o contratado y que por cuenta del proveedor adjudicado, </w:t>
      </w:r>
      <w:r w:rsidR="001451F3">
        <w:rPr>
          <w:rFonts w:ascii="Arial" w:hAnsi="Arial" w:cs="Arial"/>
          <w:sz w:val="20"/>
          <w:szCs w:val="20"/>
        </w:rPr>
        <w:t>PRESTACIÓN DEL SERVICIO DE MAQUINAS EXPENDEDORAS UNA DE REFRESCO Y OTRA DE SNACKS</w:t>
      </w:r>
      <w:r w:rsidRPr="00E91589">
        <w:rPr>
          <w:rFonts w:ascii="Arial" w:hAnsi="Arial" w:cs="Arial"/>
          <w:sz w:val="20"/>
          <w:szCs w:val="20"/>
        </w:rPr>
        <w:t xml:space="preserve">, no tendrá ninguna relación laboral o de cualquier otro tipo con la Estación de Televisión XEIPN Canal Once del Distrito Federal, siendo responsabilidad exclusiva del proveedor adjudicado cualquier situación derivada de la realización de los trabajos antes descritos sea civil, penal o administrativa, y en ningún caso se considerará a la Estación de Televisión XEIPN Canal Once del Distrito Federal como patrón sustituto o solidario. </w:t>
      </w:r>
    </w:p>
    <w:p w:rsidR="000460AF" w:rsidRPr="005F53BF" w:rsidRDefault="000460AF" w:rsidP="000460AF">
      <w:pPr>
        <w:spacing w:line="276" w:lineRule="auto"/>
        <w:jc w:val="both"/>
        <w:rPr>
          <w:rFonts w:ascii="Arial" w:hAnsi="Arial" w:cs="Arial"/>
          <w:sz w:val="20"/>
          <w:szCs w:val="20"/>
        </w:rPr>
      </w:pPr>
    </w:p>
    <w:p w:rsidR="000460AF" w:rsidRPr="005F53BF" w:rsidRDefault="000460AF" w:rsidP="000460AF">
      <w:pPr>
        <w:spacing w:line="276" w:lineRule="auto"/>
        <w:ind w:left="426" w:hanging="426"/>
        <w:jc w:val="both"/>
        <w:rPr>
          <w:rFonts w:ascii="Arial" w:hAnsi="Arial" w:cs="Arial"/>
          <w:sz w:val="20"/>
          <w:szCs w:val="20"/>
        </w:rPr>
      </w:pPr>
      <w:r w:rsidRPr="005F53BF">
        <w:rPr>
          <w:rFonts w:ascii="Arial" w:hAnsi="Arial" w:cs="Arial"/>
          <w:sz w:val="20"/>
          <w:szCs w:val="20"/>
        </w:rPr>
        <w:t>B)</w:t>
      </w:r>
      <w:r w:rsidRPr="005F53BF">
        <w:rPr>
          <w:rFonts w:ascii="Arial" w:hAnsi="Arial" w:cs="Arial"/>
          <w:sz w:val="20"/>
          <w:szCs w:val="20"/>
        </w:rPr>
        <w:tab/>
        <w:t>Los participantes personas físicas o morales, deberán presentar dentro de carpeta, la propuesta económica por escrito en la que indique:</w:t>
      </w:r>
    </w:p>
    <w:p w:rsidR="000460AF" w:rsidRPr="005F53BF" w:rsidRDefault="000460AF" w:rsidP="000460AF">
      <w:pPr>
        <w:spacing w:line="276" w:lineRule="auto"/>
        <w:jc w:val="both"/>
        <w:rPr>
          <w:rFonts w:ascii="Arial" w:hAnsi="Arial" w:cs="Arial"/>
          <w:sz w:val="20"/>
          <w:szCs w:val="20"/>
        </w:rPr>
      </w:pPr>
    </w:p>
    <w:p w:rsidR="000460AF" w:rsidRDefault="000460AF" w:rsidP="000460AF">
      <w:pPr>
        <w:pStyle w:val="Prrafodelista"/>
        <w:numPr>
          <w:ilvl w:val="0"/>
          <w:numId w:val="10"/>
        </w:numPr>
        <w:spacing w:line="276" w:lineRule="auto"/>
        <w:ind w:left="426" w:hanging="284"/>
        <w:contextualSpacing w:val="0"/>
        <w:jc w:val="both"/>
        <w:rPr>
          <w:rFonts w:ascii="Arial" w:hAnsi="Arial" w:cs="Arial"/>
          <w:sz w:val="20"/>
          <w:szCs w:val="20"/>
        </w:rPr>
      </w:pPr>
      <w:r w:rsidRPr="008E3A20">
        <w:rPr>
          <w:rFonts w:ascii="Arial" w:hAnsi="Arial" w:cs="Arial"/>
          <w:sz w:val="20"/>
          <w:szCs w:val="20"/>
        </w:rPr>
        <w:t>Relación y descripción de los productos o servicios que ofertará de conformidad con las necesidades de CANAL ON</w:t>
      </w:r>
      <w:r>
        <w:rPr>
          <w:rFonts w:ascii="Arial" w:hAnsi="Arial" w:cs="Arial"/>
          <w:sz w:val="20"/>
          <w:szCs w:val="20"/>
        </w:rPr>
        <w:t>CE, porciones, tamaños, gramaje.</w:t>
      </w:r>
    </w:p>
    <w:p w:rsidR="000460AF" w:rsidRPr="00E460AB" w:rsidRDefault="000460AF" w:rsidP="000460AF">
      <w:pPr>
        <w:pStyle w:val="Prrafodelista"/>
        <w:spacing w:line="276" w:lineRule="auto"/>
        <w:ind w:left="426"/>
        <w:contextualSpacing w:val="0"/>
        <w:jc w:val="both"/>
        <w:rPr>
          <w:rFonts w:ascii="Arial" w:hAnsi="Arial" w:cs="Arial"/>
          <w:sz w:val="14"/>
          <w:szCs w:val="14"/>
        </w:rPr>
      </w:pPr>
    </w:p>
    <w:p w:rsidR="000460AF" w:rsidRPr="009A0361" w:rsidRDefault="000460AF" w:rsidP="000460AF">
      <w:pPr>
        <w:pStyle w:val="Prrafodelista"/>
        <w:numPr>
          <w:ilvl w:val="0"/>
          <w:numId w:val="10"/>
        </w:numPr>
        <w:spacing w:line="276" w:lineRule="auto"/>
        <w:ind w:left="426" w:hanging="284"/>
        <w:contextualSpacing w:val="0"/>
        <w:jc w:val="both"/>
        <w:rPr>
          <w:rFonts w:ascii="Arial" w:hAnsi="Arial" w:cs="Arial"/>
          <w:color w:val="0000FF"/>
          <w:sz w:val="20"/>
          <w:szCs w:val="20"/>
        </w:rPr>
      </w:pPr>
      <w:r w:rsidRPr="00E91589">
        <w:rPr>
          <w:rFonts w:ascii="Arial" w:hAnsi="Arial" w:cs="Arial"/>
          <w:sz w:val="20"/>
          <w:szCs w:val="20"/>
        </w:rPr>
        <w:t xml:space="preserve">Horarios de atención de conformidad con lo establecido en el anexo técnico el cual señala, </w:t>
      </w:r>
      <w:r w:rsidRPr="009A0361">
        <w:rPr>
          <w:rFonts w:ascii="Arial" w:hAnsi="Arial" w:cs="Arial"/>
          <w:color w:val="0000FF"/>
          <w:sz w:val="20"/>
          <w:szCs w:val="20"/>
        </w:rPr>
        <w:t xml:space="preserve">lunes a </w:t>
      </w:r>
      <w:r w:rsidR="009A0361" w:rsidRPr="009A0361">
        <w:rPr>
          <w:rFonts w:ascii="Arial" w:hAnsi="Arial" w:cs="Arial"/>
          <w:color w:val="0000FF"/>
          <w:sz w:val="20"/>
          <w:szCs w:val="20"/>
        </w:rPr>
        <w:t>domingo las 24 horas del día.</w:t>
      </w:r>
    </w:p>
    <w:p w:rsidR="000460AF" w:rsidRPr="00E460AB" w:rsidRDefault="000460AF" w:rsidP="000460AF">
      <w:pPr>
        <w:spacing w:line="276" w:lineRule="auto"/>
        <w:ind w:left="426" w:hanging="284"/>
        <w:jc w:val="both"/>
        <w:rPr>
          <w:rFonts w:ascii="Arial" w:hAnsi="Arial" w:cs="Arial"/>
          <w:sz w:val="14"/>
          <w:szCs w:val="14"/>
        </w:rPr>
      </w:pPr>
    </w:p>
    <w:p w:rsidR="000460AF" w:rsidRPr="00E91589" w:rsidRDefault="000460AF" w:rsidP="000460AF">
      <w:pPr>
        <w:pStyle w:val="Prrafodelista"/>
        <w:numPr>
          <w:ilvl w:val="0"/>
          <w:numId w:val="10"/>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lastRenderedPageBreak/>
        <w:t>Escrito bajo protesta de decir verdad que cuanta con el mobiliario y equipo adecuado y necesario para la prestación del servicio, garantizando la funcionalidad del mismo.</w:t>
      </w:r>
    </w:p>
    <w:p w:rsidR="000460AF" w:rsidRPr="00E460AB" w:rsidRDefault="000460AF" w:rsidP="000460AF">
      <w:pPr>
        <w:spacing w:line="276" w:lineRule="auto"/>
        <w:ind w:left="426" w:hanging="284"/>
        <w:jc w:val="both"/>
        <w:rPr>
          <w:rFonts w:ascii="Arial" w:hAnsi="Arial" w:cs="Arial"/>
          <w:sz w:val="14"/>
          <w:szCs w:val="14"/>
        </w:rPr>
      </w:pPr>
    </w:p>
    <w:p w:rsidR="000460AF" w:rsidRPr="00E91589" w:rsidRDefault="000460AF" w:rsidP="000460AF">
      <w:pPr>
        <w:pStyle w:val="Prrafodelista"/>
        <w:numPr>
          <w:ilvl w:val="0"/>
          <w:numId w:val="10"/>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El usuario seleccionado para otorgar el servicio, firmará de recibido y aceptación el resguardo de acuerdo al Anexo Técnico de esta convocatoria y equipo y mobiliario que se asignará por parte de Canal Once.</w:t>
      </w:r>
    </w:p>
    <w:p w:rsidR="000460AF" w:rsidRPr="00E460AB" w:rsidRDefault="000460AF" w:rsidP="000460AF">
      <w:pPr>
        <w:spacing w:line="276" w:lineRule="auto"/>
        <w:ind w:left="426" w:hanging="284"/>
        <w:jc w:val="both"/>
        <w:rPr>
          <w:rFonts w:ascii="Arial" w:hAnsi="Arial" w:cs="Arial"/>
          <w:sz w:val="14"/>
          <w:szCs w:val="14"/>
        </w:rPr>
      </w:pPr>
    </w:p>
    <w:p w:rsidR="000460AF" w:rsidRPr="00E91589" w:rsidRDefault="000460AF" w:rsidP="000460AF">
      <w:pPr>
        <w:pStyle w:val="Prrafodelista"/>
        <w:numPr>
          <w:ilvl w:val="0"/>
          <w:numId w:val="10"/>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Plan y programa de abasto de insumos (relación de días y horario de proveeduría).</w:t>
      </w:r>
    </w:p>
    <w:p w:rsidR="000460AF" w:rsidRPr="00E460AB" w:rsidRDefault="000460AF" w:rsidP="000460AF">
      <w:pPr>
        <w:spacing w:line="276" w:lineRule="auto"/>
        <w:ind w:left="426" w:hanging="284"/>
        <w:jc w:val="both"/>
        <w:rPr>
          <w:rFonts w:ascii="Arial" w:hAnsi="Arial" w:cs="Arial"/>
          <w:sz w:val="14"/>
          <w:szCs w:val="14"/>
        </w:rPr>
      </w:pPr>
    </w:p>
    <w:p w:rsidR="000460AF" w:rsidRPr="00E91589" w:rsidRDefault="000460AF" w:rsidP="000460AF">
      <w:pPr>
        <w:pStyle w:val="Prrafodelista"/>
        <w:numPr>
          <w:ilvl w:val="0"/>
          <w:numId w:val="10"/>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 xml:space="preserve">Original de Carta en que se indique, bajo protesta de decir verdad, que cuenta con los recursos técnicos, humanos, operativos y financieros para la </w:t>
      </w:r>
      <w:r w:rsidR="001451F3">
        <w:rPr>
          <w:rFonts w:ascii="Arial" w:hAnsi="Arial" w:cs="Arial"/>
          <w:sz w:val="20"/>
          <w:szCs w:val="20"/>
        </w:rPr>
        <w:t>PRESTACIÓN DEL SERVICIO DE MAQUINAS EXPENDEDORAS UNA DE REFRESCO Y OTRA DE SNACKS</w:t>
      </w:r>
      <w:r w:rsidRPr="00E91589">
        <w:rPr>
          <w:rFonts w:ascii="Arial" w:hAnsi="Arial" w:cs="Arial"/>
          <w:sz w:val="20"/>
          <w:szCs w:val="20"/>
        </w:rPr>
        <w:t>.</w:t>
      </w:r>
    </w:p>
    <w:p w:rsidR="000460AF" w:rsidRPr="00E460AB" w:rsidRDefault="000460AF" w:rsidP="000460AF">
      <w:pPr>
        <w:spacing w:line="276" w:lineRule="auto"/>
        <w:ind w:left="426" w:hanging="284"/>
        <w:jc w:val="both"/>
        <w:rPr>
          <w:rFonts w:ascii="Arial" w:hAnsi="Arial" w:cs="Arial"/>
          <w:sz w:val="14"/>
          <w:szCs w:val="14"/>
        </w:rPr>
      </w:pPr>
    </w:p>
    <w:p w:rsidR="000460AF" w:rsidRPr="00E91589" w:rsidRDefault="000460AF" w:rsidP="001451F3">
      <w:pPr>
        <w:pStyle w:val="Prrafodelista"/>
        <w:numPr>
          <w:ilvl w:val="0"/>
          <w:numId w:val="10"/>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 xml:space="preserve">En caso de ser seleccionado, deberá presentar copia de la póliza de seguro de responsabilidad civil por el espacio </w:t>
      </w:r>
      <w:r w:rsidR="001451F3">
        <w:rPr>
          <w:rFonts w:ascii="Arial" w:hAnsi="Arial" w:cs="Arial"/>
          <w:sz w:val="20"/>
          <w:szCs w:val="20"/>
        </w:rPr>
        <w:t>PRESTACIÓN DEL SERVICIO DE MAQUINAS EXPENDEDORAS UNA DE REFRESCO Y OTRA DE SNACKS.</w:t>
      </w:r>
    </w:p>
    <w:p w:rsidR="000460AF" w:rsidRPr="00E460AB" w:rsidRDefault="000460AF" w:rsidP="000460AF">
      <w:pPr>
        <w:spacing w:line="276" w:lineRule="auto"/>
        <w:ind w:left="426" w:hanging="284"/>
        <w:jc w:val="both"/>
        <w:rPr>
          <w:rFonts w:ascii="Arial" w:hAnsi="Arial" w:cs="Arial"/>
          <w:sz w:val="14"/>
          <w:szCs w:val="14"/>
        </w:rPr>
      </w:pPr>
    </w:p>
    <w:p w:rsidR="000460AF" w:rsidRPr="00E91589" w:rsidRDefault="000460AF" w:rsidP="000460AF">
      <w:pPr>
        <w:pStyle w:val="Prrafodelista"/>
        <w:numPr>
          <w:ilvl w:val="0"/>
          <w:numId w:val="10"/>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 xml:space="preserve">Los participantes deberán presentar por escrito, bajo protesta de decir verdad, que cuentan con la capacidad técnica, operativa, económica y legal para la contratación de Uso del Espacio Físico para LA </w:t>
      </w:r>
      <w:r>
        <w:rPr>
          <w:rFonts w:ascii="Arial" w:hAnsi="Arial" w:cs="Arial"/>
          <w:sz w:val="20"/>
          <w:szCs w:val="20"/>
        </w:rPr>
        <w:t>PRESTACIÓN DEL SERVICIO DE MAQUINAS EXPENDEDORAS UNA DE REFRESCO Y OTRA DE SNACKS</w:t>
      </w:r>
      <w:r w:rsidR="001451F3">
        <w:rPr>
          <w:rFonts w:ascii="Arial" w:hAnsi="Arial" w:cs="Arial"/>
          <w:sz w:val="20"/>
          <w:szCs w:val="20"/>
        </w:rPr>
        <w:t xml:space="preserve"> </w:t>
      </w:r>
      <w:r w:rsidRPr="00E91589">
        <w:rPr>
          <w:rFonts w:ascii="Arial" w:hAnsi="Arial" w:cs="Arial"/>
          <w:sz w:val="20"/>
          <w:szCs w:val="20"/>
        </w:rPr>
        <w:t xml:space="preserve">por el periodo mencionado. </w:t>
      </w:r>
    </w:p>
    <w:p w:rsidR="000460AF" w:rsidRPr="00E460AB" w:rsidRDefault="000460AF" w:rsidP="000460AF">
      <w:pPr>
        <w:spacing w:line="276" w:lineRule="auto"/>
        <w:ind w:left="426" w:hanging="284"/>
        <w:jc w:val="both"/>
        <w:rPr>
          <w:rFonts w:ascii="Arial" w:hAnsi="Arial" w:cs="Arial"/>
          <w:sz w:val="14"/>
          <w:szCs w:val="14"/>
        </w:rPr>
      </w:pPr>
    </w:p>
    <w:p w:rsidR="000460AF" w:rsidRPr="00E91589" w:rsidRDefault="000460AF" w:rsidP="000460AF">
      <w:pPr>
        <w:pStyle w:val="Prrafodelista"/>
        <w:numPr>
          <w:ilvl w:val="0"/>
          <w:numId w:val="10"/>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 xml:space="preserve">El usuario deberá contar en su caso de las licencias, contratos y demás autorizaciones que se requieren para la </w:t>
      </w:r>
      <w:r w:rsidR="001451F3">
        <w:rPr>
          <w:rFonts w:ascii="Arial" w:hAnsi="Arial" w:cs="Arial"/>
          <w:sz w:val="20"/>
          <w:szCs w:val="20"/>
        </w:rPr>
        <w:t>PRESTACIÓN DEL SERVICIO DE MAQUINAS EXPENDEDORAS UNA DE REFRESCO Y OTRA DE SNACKS</w:t>
      </w:r>
      <w:r w:rsidRPr="00E91589">
        <w:rPr>
          <w:rFonts w:ascii="Arial" w:hAnsi="Arial" w:cs="Arial"/>
          <w:sz w:val="20"/>
          <w:szCs w:val="20"/>
        </w:rPr>
        <w:t>, de conformidad con lo establecido en la legislación ordinaria vigente.</w:t>
      </w:r>
    </w:p>
    <w:p w:rsidR="000460AF" w:rsidRPr="00E460AB" w:rsidRDefault="000460AF" w:rsidP="000460AF">
      <w:pPr>
        <w:spacing w:line="276" w:lineRule="auto"/>
        <w:ind w:left="426" w:hanging="284"/>
        <w:jc w:val="both"/>
        <w:rPr>
          <w:rFonts w:ascii="Arial" w:hAnsi="Arial" w:cs="Arial"/>
          <w:sz w:val="14"/>
          <w:szCs w:val="14"/>
        </w:rPr>
      </w:pPr>
    </w:p>
    <w:p w:rsidR="000460AF" w:rsidRPr="009A0361" w:rsidRDefault="000460AF" w:rsidP="009A0361">
      <w:pPr>
        <w:pStyle w:val="Prrafodelista"/>
        <w:numPr>
          <w:ilvl w:val="0"/>
          <w:numId w:val="10"/>
        </w:numPr>
        <w:spacing w:line="276" w:lineRule="auto"/>
        <w:ind w:left="426" w:hanging="284"/>
        <w:contextualSpacing w:val="0"/>
        <w:jc w:val="both"/>
        <w:rPr>
          <w:rFonts w:ascii="Arial" w:hAnsi="Arial" w:cs="Arial"/>
          <w:color w:val="0000FF"/>
          <w:sz w:val="20"/>
          <w:szCs w:val="20"/>
        </w:rPr>
      </w:pPr>
      <w:r w:rsidRPr="008E3A20">
        <w:rPr>
          <w:rFonts w:ascii="Arial" w:hAnsi="Arial" w:cs="Arial"/>
          <w:color w:val="0000FF"/>
          <w:sz w:val="20"/>
          <w:szCs w:val="20"/>
        </w:rPr>
        <w:t xml:space="preserve">Carta de presentación de la propuesta económica que deberá contener la leyenda: “El pago que me obligo a realizar a favor del IPN como </w:t>
      </w:r>
      <w:r w:rsidR="001451F3" w:rsidRPr="001451F3">
        <w:rPr>
          <w:rFonts w:ascii="Arial" w:hAnsi="Arial" w:cs="Arial"/>
          <w:color w:val="0000FF"/>
          <w:sz w:val="20"/>
          <w:szCs w:val="20"/>
        </w:rPr>
        <w:t>PRESTACIÓN DEL SERVICIO DE MAQUINAS EXPENDEDORAS UNA DE REFRESCO Y OTRA DE SNACKS</w:t>
      </w:r>
      <w:r w:rsidRPr="001451F3">
        <w:rPr>
          <w:rFonts w:ascii="Arial" w:hAnsi="Arial" w:cs="Arial"/>
          <w:color w:val="0000FF"/>
          <w:sz w:val="20"/>
          <w:szCs w:val="20"/>
        </w:rPr>
        <w:t xml:space="preserve"> </w:t>
      </w:r>
      <w:r w:rsidRPr="008E3A20">
        <w:rPr>
          <w:rFonts w:ascii="Arial" w:hAnsi="Arial" w:cs="Arial"/>
          <w:color w:val="0000FF"/>
          <w:sz w:val="20"/>
          <w:szCs w:val="20"/>
        </w:rPr>
        <w:t>para CANAL ONCE, dentro del periodo del 1</w:t>
      </w:r>
      <w:r w:rsidR="00C8520D">
        <w:rPr>
          <w:rFonts w:ascii="Arial" w:hAnsi="Arial" w:cs="Arial"/>
          <w:color w:val="0000FF"/>
          <w:sz w:val="20"/>
          <w:szCs w:val="20"/>
        </w:rPr>
        <w:t>°</w:t>
      </w:r>
      <w:r w:rsidRPr="008E3A20">
        <w:rPr>
          <w:rFonts w:ascii="Arial" w:hAnsi="Arial" w:cs="Arial"/>
          <w:color w:val="0000FF"/>
          <w:sz w:val="20"/>
          <w:szCs w:val="20"/>
        </w:rPr>
        <w:t xml:space="preserve"> de </w:t>
      </w:r>
      <w:r w:rsidR="00C8520D">
        <w:rPr>
          <w:rFonts w:ascii="Arial" w:hAnsi="Arial" w:cs="Arial"/>
          <w:color w:val="0000FF"/>
          <w:sz w:val="20"/>
          <w:szCs w:val="20"/>
        </w:rPr>
        <w:t>febrero</w:t>
      </w:r>
      <w:r w:rsidRPr="008E3A20">
        <w:rPr>
          <w:rFonts w:ascii="Arial" w:hAnsi="Arial" w:cs="Arial"/>
          <w:color w:val="0000FF"/>
          <w:sz w:val="20"/>
          <w:szCs w:val="20"/>
        </w:rPr>
        <w:t xml:space="preserve"> al 21 de diciembre de 2018, por concepto de Uso de Espacios Físicos</w:t>
      </w:r>
      <w:r w:rsidR="009A0361">
        <w:rPr>
          <w:rFonts w:ascii="Arial" w:hAnsi="Arial" w:cs="Arial"/>
          <w:color w:val="0000FF"/>
          <w:sz w:val="20"/>
          <w:szCs w:val="20"/>
        </w:rPr>
        <w:t xml:space="preserve"> y contraprestación por concepto de productos es de </w:t>
      </w:r>
      <w:r w:rsidRPr="008E3A20">
        <w:rPr>
          <w:rFonts w:ascii="Arial" w:hAnsi="Arial" w:cs="Arial"/>
          <w:color w:val="0000FF"/>
          <w:sz w:val="20"/>
          <w:szCs w:val="20"/>
        </w:rPr>
        <w:t>$</w:t>
      </w:r>
      <w:r w:rsidR="009A0361">
        <w:rPr>
          <w:rFonts w:ascii="Arial" w:hAnsi="Arial" w:cs="Arial"/>
          <w:color w:val="0000FF"/>
          <w:sz w:val="20"/>
          <w:szCs w:val="20"/>
        </w:rPr>
        <w:t xml:space="preserve">1,054.11 </w:t>
      </w:r>
      <w:r w:rsidRPr="009A0361">
        <w:rPr>
          <w:rFonts w:ascii="Arial" w:hAnsi="Arial" w:cs="Arial"/>
          <w:color w:val="0000FF"/>
          <w:sz w:val="20"/>
          <w:szCs w:val="20"/>
        </w:rPr>
        <w:t>(</w:t>
      </w:r>
      <w:r w:rsidR="009A0361">
        <w:rPr>
          <w:rFonts w:ascii="Arial" w:hAnsi="Arial" w:cs="Arial"/>
          <w:color w:val="0000FF"/>
          <w:sz w:val="20"/>
          <w:szCs w:val="20"/>
        </w:rPr>
        <w:t>mil cincuenta y cuatro pesos 11</w:t>
      </w:r>
      <w:r w:rsidRPr="009A0361">
        <w:rPr>
          <w:rFonts w:ascii="Arial" w:hAnsi="Arial" w:cs="Arial"/>
          <w:color w:val="0000FF"/>
          <w:sz w:val="20"/>
          <w:szCs w:val="20"/>
        </w:rPr>
        <w:t>/100 M.N.)  mensuales, y por concepto de Pago de Derechos la que se establezca de conformidad a lo dispuesto en el artículo 10 de la Ley Ingresos de la Federación, mismo que me obligo a realizar de conformidad con la normatividad vigente del IPN”.</w:t>
      </w:r>
    </w:p>
    <w:p w:rsidR="000460AF" w:rsidRPr="005F53BF" w:rsidRDefault="000460AF" w:rsidP="000460AF">
      <w:pPr>
        <w:spacing w:line="276" w:lineRule="auto"/>
        <w:jc w:val="both"/>
        <w:rPr>
          <w:rFonts w:ascii="Arial" w:hAnsi="Arial" w:cs="Arial"/>
          <w:sz w:val="20"/>
          <w:szCs w:val="20"/>
        </w:rPr>
      </w:pPr>
    </w:p>
    <w:p w:rsidR="000460AF" w:rsidRPr="005F53BF" w:rsidRDefault="000460AF" w:rsidP="000460AF">
      <w:pPr>
        <w:spacing w:line="276" w:lineRule="auto"/>
        <w:ind w:left="426" w:hanging="426"/>
        <w:jc w:val="both"/>
        <w:rPr>
          <w:rFonts w:ascii="Arial" w:hAnsi="Arial" w:cs="Arial"/>
          <w:sz w:val="20"/>
          <w:szCs w:val="20"/>
        </w:rPr>
      </w:pPr>
      <w:r w:rsidRPr="005F53BF">
        <w:rPr>
          <w:rFonts w:ascii="Arial" w:hAnsi="Arial" w:cs="Arial"/>
          <w:sz w:val="20"/>
          <w:szCs w:val="20"/>
        </w:rPr>
        <w:t>C)</w:t>
      </w:r>
      <w:r w:rsidRPr="005F53BF">
        <w:rPr>
          <w:rFonts w:ascii="Arial" w:hAnsi="Arial" w:cs="Arial"/>
          <w:sz w:val="20"/>
          <w:szCs w:val="20"/>
        </w:rPr>
        <w:tab/>
        <w:t>Esta documentación deberá presentarse:</w:t>
      </w:r>
    </w:p>
    <w:p w:rsidR="000460AF" w:rsidRPr="005F53BF" w:rsidRDefault="000460AF" w:rsidP="000460AF">
      <w:pPr>
        <w:spacing w:line="276" w:lineRule="auto"/>
        <w:jc w:val="both"/>
        <w:rPr>
          <w:rFonts w:ascii="Arial" w:hAnsi="Arial" w:cs="Arial"/>
          <w:sz w:val="20"/>
          <w:szCs w:val="20"/>
        </w:rPr>
      </w:pPr>
    </w:p>
    <w:p w:rsidR="000460AF" w:rsidRPr="00E91589" w:rsidRDefault="000460AF" w:rsidP="000460AF">
      <w:pPr>
        <w:pStyle w:val="Prrafodelista"/>
        <w:numPr>
          <w:ilvl w:val="0"/>
          <w:numId w:val="11"/>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 xml:space="preserve">Sin engargolar ni empastar. </w:t>
      </w:r>
    </w:p>
    <w:p w:rsidR="000460AF" w:rsidRPr="00E460AB" w:rsidRDefault="000460AF" w:rsidP="000460AF">
      <w:pPr>
        <w:spacing w:line="276" w:lineRule="auto"/>
        <w:ind w:left="426" w:hanging="284"/>
        <w:jc w:val="both"/>
        <w:rPr>
          <w:rFonts w:ascii="Arial" w:hAnsi="Arial" w:cs="Arial"/>
          <w:sz w:val="10"/>
          <w:szCs w:val="10"/>
        </w:rPr>
      </w:pPr>
    </w:p>
    <w:p w:rsidR="000460AF" w:rsidRPr="00E91589" w:rsidRDefault="000460AF" w:rsidP="000460AF">
      <w:pPr>
        <w:pStyle w:val="Prrafodelista"/>
        <w:numPr>
          <w:ilvl w:val="0"/>
          <w:numId w:val="11"/>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 xml:space="preserve">Para validar los documentos solicitados en copia, a la entrega de la carpeta deberá exhibir los originales o copia certificada, mismos que serán devueltos una vez cotejados. </w:t>
      </w:r>
    </w:p>
    <w:p w:rsidR="000460AF" w:rsidRPr="00E460AB" w:rsidRDefault="000460AF" w:rsidP="000460AF">
      <w:pPr>
        <w:spacing w:line="276" w:lineRule="auto"/>
        <w:ind w:left="426" w:hanging="284"/>
        <w:jc w:val="both"/>
        <w:rPr>
          <w:rFonts w:ascii="Arial" w:hAnsi="Arial" w:cs="Arial"/>
          <w:sz w:val="10"/>
          <w:szCs w:val="10"/>
        </w:rPr>
      </w:pPr>
    </w:p>
    <w:p w:rsidR="000460AF" w:rsidRPr="00E91589" w:rsidRDefault="000460AF" w:rsidP="000460AF">
      <w:pPr>
        <w:pStyle w:val="Prrafodelista"/>
        <w:numPr>
          <w:ilvl w:val="0"/>
          <w:numId w:val="11"/>
        </w:numPr>
        <w:spacing w:line="276" w:lineRule="auto"/>
        <w:ind w:left="426" w:hanging="284"/>
        <w:contextualSpacing w:val="0"/>
        <w:jc w:val="both"/>
        <w:rPr>
          <w:rFonts w:ascii="Arial" w:hAnsi="Arial" w:cs="Arial"/>
          <w:sz w:val="20"/>
          <w:szCs w:val="20"/>
        </w:rPr>
      </w:pPr>
      <w:r w:rsidRPr="00E91589">
        <w:rPr>
          <w:rFonts w:ascii="Arial" w:hAnsi="Arial" w:cs="Arial"/>
          <w:sz w:val="20"/>
          <w:szCs w:val="20"/>
        </w:rPr>
        <w:t>Los escritos, cartas y manifestaciones deberán de:</w:t>
      </w:r>
    </w:p>
    <w:p w:rsidR="000460AF" w:rsidRPr="00E83744" w:rsidRDefault="000460AF" w:rsidP="000460AF">
      <w:pPr>
        <w:pStyle w:val="Prrafodelista"/>
        <w:numPr>
          <w:ilvl w:val="0"/>
          <w:numId w:val="12"/>
        </w:numPr>
        <w:spacing w:line="276" w:lineRule="auto"/>
        <w:contextualSpacing w:val="0"/>
        <w:jc w:val="both"/>
        <w:rPr>
          <w:rFonts w:ascii="Arial" w:hAnsi="Arial" w:cs="Arial"/>
          <w:sz w:val="20"/>
          <w:szCs w:val="20"/>
        </w:rPr>
      </w:pPr>
      <w:r w:rsidRPr="00E83744">
        <w:rPr>
          <w:rFonts w:ascii="Arial" w:hAnsi="Arial" w:cs="Arial"/>
          <w:sz w:val="20"/>
          <w:szCs w:val="20"/>
        </w:rPr>
        <w:t>Dirigirse a la Dirección de la Estación de Televisión XEIPN Canal Once del Distrito Federal, Ing. Jimena Saldaña Gutiérrez</w:t>
      </w:r>
    </w:p>
    <w:p w:rsidR="000460AF" w:rsidRPr="00E83744" w:rsidRDefault="000460AF" w:rsidP="000460AF">
      <w:pPr>
        <w:pStyle w:val="Prrafodelista"/>
        <w:numPr>
          <w:ilvl w:val="0"/>
          <w:numId w:val="12"/>
        </w:numPr>
        <w:spacing w:line="276" w:lineRule="auto"/>
        <w:contextualSpacing w:val="0"/>
        <w:jc w:val="both"/>
        <w:rPr>
          <w:rFonts w:ascii="Arial" w:hAnsi="Arial" w:cs="Arial"/>
          <w:sz w:val="20"/>
          <w:szCs w:val="20"/>
        </w:rPr>
      </w:pPr>
      <w:r w:rsidRPr="00E83744">
        <w:rPr>
          <w:rFonts w:ascii="Arial" w:hAnsi="Arial" w:cs="Arial"/>
          <w:sz w:val="20"/>
          <w:szCs w:val="20"/>
        </w:rPr>
        <w:t xml:space="preserve">Tener fecha de elaboración. </w:t>
      </w:r>
    </w:p>
    <w:p w:rsidR="000460AF" w:rsidRPr="00E83744" w:rsidRDefault="000460AF" w:rsidP="000460AF">
      <w:pPr>
        <w:pStyle w:val="Prrafodelista"/>
        <w:numPr>
          <w:ilvl w:val="0"/>
          <w:numId w:val="12"/>
        </w:numPr>
        <w:spacing w:line="276" w:lineRule="auto"/>
        <w:contextualSpacing w:val="0"/>
        <w:jc w:val="both"/>
        <w:rPr>
          <w:rFonts w:ascii="Arial" w:hAnsi="Arial" w:cs="Arial"/>
          <w:sz w:val="20"/>
          <w:szCs w:val="20"/>
        </w:rPr>
      </w:pPr>
      <w:r w:rsidRPr="00E83744">
        <w:rPr>
          <w:rFonts w:ascii="Arial" w:hAnsi="Arial" w:cs="Arial"/>
          <w:sz w:val="20"/>
          <w:szCs w:val="20"/>
        </w:rPr>
        <w:t xml:space="preserve">Nombre y firma autógrafa de la persona física o apoderado legal de la persona moral. </w:t>
      </w:r>
    </w:p>
    <w:p w:rsidR="000460AF" w:rsidRPr="00E83744" w:rsidRDefault="000460AF" w:rsidP="000460AF">
      <w:pPr>
        <w:pStyle w:val="Prrafodelista"/>
        <w:numPr>
          <w:ilvl w:val="0"/>
          <w:numId w:val="12"/>
        </w:numPr>
        <w:spacing w:line="276" w:lineRule="auto"/>
        <w:contextualSpacing w:val="0"/>
        <w:jc w:val="both"/>
        <w:rPr>
          <w:rFonts w:ascii="Arial" w:hAnsi="Arial" w:cs="Arial"/>
          <w:sz w:val="20"/>
          <w:szCs w:val="20"/>
        </w:rPr>
      </w:pPr>
      <w:r w:rsidRPr="00E83744">
        <w:rPr>
          <w:rFonts w:ascii="Arial" w:hAnsi="Arial" w:cs="Arial"/>
          <w:sz w:val="20"/>
          <w:szCs w:val="20"/>
        </w:rPr>
        <w:t xml:space="preserve">Preferentemente estar membretados. </w:t>
      </w:r>
    </w:p>
    <w:p w:rsidR="000460AF" w:rsidRPr="00E83744" w:rsidRDefault="000460AF" w:rsidP="000460AF">
      <w:pPr>
        <w:pStyle w:val="Prrafodelista"/>
        <w:numPr>
          <w:ilvl w:val="0"/>
          <w:numId w:val="12"/>
        </w:numPr>
        <w:spacing w:line="276" w:lineRule="auto"/>
        <w:contextualSpacing w:val="0"/>
        <w:jc w:val="both"/>
        <w:rPr>
          <w:rFonts w:ascii="Arial" w:hAnsi="Arial" w:cs="Arial"/>
          <w:sz w:val="20"/>
          <w:szCs w:val="20"/>
        </w:rPr>
      </w:pPr>
      <w:r w:rsidRPr="00E83744">
        <w:rPr>
          <w:rFonts w:ascii="Arial" w:hAnsi="Arial" w:cs="Arial"/>
          <w:sz w:val="20"/>
          <w:szCs w:val="20"/>
        </w:rPr>
        <w:t xml:space="preserve">La documentación legal o administrativa deberá estar rubricada por la persona física o por el apoderado legal de la persona moral. </w:t>
      </w:r>
    </w:p>
    <w:p w:rsidR="000460AF" w:rsidRDefault="000460AF" w:rsidP="000460AF">
      <w:pPr>
        <w:spacing w:line="276" w:lineRule="auto"/>
        <w:jc w:val="both"/>
        <w:rPr>
          <w:rFonts w:ascii="Arial" w:hAnsi="Arial" w:cs="Arial"/>
          <w:b/>
          <w:sz w:val="20"/>
          <w:szCs w:val="20"/>
        </w:rPr>
      </w:pPr>
    </w:p>
    <w:p w:rsidR="00E460AB" w:rsidRDefault="00E460AB" w:rsidP="000460AF">
      <w:pPr>
        <w:spacing w:line="276" w:lineRule="auto"/>
        <w:jc w:val="both"/>
        <w:rPr>
          <w:rFonts w:ascii="Arial" w:hAnsi="Arial" w:cs="Arial"/>
          <w:b/>
          <w:sz w:val="20"/>
          <w:szCs w:val="20"/>
        </w:rPr>
      </w:pPr>
    </w:p>
    <w:p w:rsidR="00E460AB" w:rsidRDefault="00E460AB" w:rsidP="000460AF">
      <w:pPr>
        <w:spacing w:line="276" w:lineRule="auto"/>
        <w:jc w:val="both"/>
        <w:rPr>
          <w:rFonts w:ascii="Arial" w:hAnsi="Arial" w:cs="Arial"/>
          <w:b/>
          <w:sz w:val="20"/>
          <w:szCs w:val="20"/>
        </w:rPr>
      </w:pPr>
    </w:p>
    <w:p w:rsidR="00E460AB" w:rsidRPr="00784645" w:rsidRDefault="00E460AB" w:rsidP="000460AF">
      <w:pPr>
        <w:spacing w:line="276" w:lineRule="auto"/>
        <w:jc w:val="both"/>
        <w:rPr>
          <w:rFonts w:ascii="Arial" w:hAnsi="Arial" w:cs="Arial"/>
          <w:b/>
          <w:sz w:val="20"/>
          <w:szCs w:val="20"/>
        </w:rPr>
      </w:pPr>
    </w:p>
    <w:p w:rsidR="000460AF" w:rsidRDefault="000460AF" w:rsidP="000460AF">
      <w:pPr>
        <w:pStyle w:val="Prrafodelista"/>
        <w:numPr>
          <w:ilvl w:val="0"/>
          <w:numId w:val="1"/>
        </w:numPr>
        <w:spacing w:line="276" w:lineRule="auto"/>
        <w:ind w:left="284" w:hanging="284"/>
        <w:jc w:val="both"/>
        <w:rPr>
          <w:rFonts w:ascii="Arial" w:hAnsi="Arial" w:cs="Arial"/>
          <w:b/>
          <w:sz w:val="20"/>
          <w:szCs w:val="20"/>
        </w:rPr>
      </w:pPr>
      <w:r>
        <w:rPr>
          <w:rFonts w:ascii="Arial" w:hAnsi="Arial" w:cs="Arial"/>
          <w:b/>
          <w:sz w:val="20"/>
          <w:szCs w:val="20"/>
        </w:rPr>
        <w:lastRenderedPageBreak/>
        <w:t>CONSIDERACIONES FINALES</w:t>
      </w:r>
    </w:p>
    <w:p w:rsidR="000460AF" w:rsidRDefault="000460AF" w:rsidP="000460AF">
      <w:pPr>
        <w:spacing w:line="276" w:lineRule="auto"/>
        <w:jc w:val="both"/>
        <w:rPr>
          <w:rFonts w:ascii="Arial" w:hAnsi="Arial" w:cs="Arial"/>
          <w:b/>
          <w:sz w:val="20"/>
          <w:szCs w:val="20"/>
        </w:rPr>
      </w:pPr>
    </w:p>
    <w:p w:rsidR="000460AF" w:rsidRPr="005F53BF" w:rsidRDefault="000460AF" w:rsidP="000460AF">
      <w:pPr>
        <w:spacing w:line="276" w:lineRule="auto"/>
        <w:jc w:val="both"/>
        <w:rPr>
          <w:rFonts w:ascii="Arial" w:hAnsi="Arial" w:cs="Arial"/>
          <w:sz w:val="20"/>
          <w:szCs w:val="20"/>
        </w:rPr>
      </w:pPr>
      <w:r w:rsidRPr="005F53BF">
        <w:rPr>
          <w:rFonts w:ascii="Arial" w:hAnsi="Arial" w:cs="Arial"/>
          <w:sz w:val="20"/>
          <w:szCs w:val="20"/>
        </w:rPr>
        <w:t xml:space="preserve">El acuerdo emitido por el responsable de CANAL ONCE para la elección del </w:t>
      </w:r>
      <w:r w:rsidR="001451F3">
        <w:rPr>
          <w:rFonts w:ascii="Arial" w:hAnsi="Arial" w:cs="Arial"/>
          <w:sz w:val="20"/>
          <w:szCs w:val="20"/>
        </w:rPr>
        <w:t>PRESTACIÓN DEL SERVICIO DE MAQUINAS EXPENDEDORAS UNA DE REFRESCO Y OTRA DE SNACKS</w:t>
      </w:r>
      <w:r w:rsidRPr="005F53BF">
        <w:rPr>
          <w:rFonts w:ascii="Arial" w:hAnsi="Arial" w:cs="Arial"/>
          <w:sz w:val="20"/>
          <w:szCs w:val="20"/>
        </w:rPr>
        <w:t xml:space="preserve"> sobre la elección de usuario es inapelable. </w:t>
      </w:r>
    </w:p>
    <w:p w:rsidR="000460AF" w:rsidRPr="005F53BF" w:rsidRDefault="000460AF" w:rsidP="000460AF">
      <w:pPr>
        <w:spacing w:line="276" w:lineRule="auto"/>
        <w:jc w:val="both"/>
        <w:rPr>
          <w:rFonts w:ascii="Arial" w:hAnsi="Arial" w:cs="Arial"/>
          <w:sz w:val="20"/>
          <w:szCs w:val="20"/>
        </w:rPr>
      </w:pPr>
    </w:p>
    <w:p w:rsidR="000460AF" w:rsidRPr="005F53BF" w:rsidRDefault="000460AF" w:rsidP="000460AF">
      <w:pPr>
        <w:spacing w:line="276" w:lineRule="auto"/>
        <w:jc w:val="both"/>
        <w:rPr>
          <w:rFonts w:ascii="Arial" w:hAnsi="Arial" w:cs="Arial"/>
          <w:sz w:val="20"/>
          <w:szCs w:val="20"/>
        </w:rPr>
      </w:pPr>
      <w:r w:rsidRPr="005F53BF">
        <w:rPr>
          <w:rFonts w:ascii="Arial" w:hAnsi="Arial" w:cs="Arial"/>
          <w:sz w:val="20"/>
          <w:szCs w:val="20"/>
        </w:rPr>
        <w:t xml:space="preserve">El incumplimiento o falta de cualquier requisito planteado en la presente convocatoria por parte de los participantes será causa de invalidez de las postulaciones. </w:t>
      </w:r>
    </w:p>
    <w:p w:rsidR="000460AF" w:rsidRPr="005F53BF" w:rsidRDefault="000460AF" w:rsidP="000460AF">
      <w:pPr>
        <w:spacing w:line="276" w:lineRule="auto"/>
        <w:jc w:val="both"/>
        <w:rPr>
          <w:rFonts w:ascii="Arial" w:hAnsi="Arial" w:cs="Arial"/>
          <w:sz w:val="20"/>
          <w:szCs w:val="20"/>
        </w:rPr>
      </w:pPr>
    </w:p>
    <w:p w:rsidR="000460AF" w:rsidRPr="005F53BF" w:rsidRDefault="000460AF" w:rsidP="000460AF">
      <w:pPr>
        <w:spacing w:line="276" w:lineRule="auto"/>
        <w:jc w:val="both"/>
        <w:rPr>
          <w:rFonts w:ascii="Arial" w:hAnsi="Arial" w:cs="Arial"/>
          <w:sz w:val="20"/>
          <w:szCs w:val="20"/>
        </w:rPr>
      </w:pPr>
      <w:r w:rsidRPr="005F53BF">
        <w:rPr>
          <w:rFonts w:ascii="Arial" w:hAnsi="Arial" w:cs="Arial"/>
          <w:sz w:val="20"/>
          <w:szCs w:val="20"/>
        </w:rPr>
        <w:t xml:space="preserve">La propuesta técnica-económica y demás documentación formarán parte del contrato que celebrará el IPN a través de CANAL ONCE con el participante seleccionado; por lo que ninguna de las consideraciones podrá ser modificada en el transcurso o desarrollo del contrato. </w:t>
      </w:r>
    </w:p>
    <w:p w:rsidR="000460AF" w:rsidRPr="005F53BF" w:rsidRDefault="000460AF" w:rsidP="000460AF">
      <w:pPr>
        <w:spacing w:line="276" w:lineRule="auto"/>
        <w:jc w:val="both"/>
        <w:rPr>
          <w:rFonts w:ascii="Arial" w:hAnsi="Arial" w:cs="Arial"/>
          <w:sz w:val="20"/>
          <w:szCs w:val="20"/>
        </w:rPr>
      </w:pPr>
    </w:p>
    <w:p w:rsidR="000460AF" w:rsidRPr="005F53BF" w:rsidRDefault="000460AF" w:rsidP="000460AF">
      <w:pPr>
        <w:spacing w:line="276" w:lineRule="auto"/>
        <w:jc w:val="both"/>
        <w:rPr>
          <w:rFonts w:ascii="Arial" w:hAnsi="Arial" w:cs="Arial"/>
          <w:sz w:val="20"/>
          <w:szCs w:val="20"/>
        </w:rPr>
      </w:pPr>
      <w:r w:rsidRPr="005F53BF">
        <w:rPr>
          <w:rFonts w:ascii="Arial" w:hAnsi="Arial" w:cs="Arial"/>
          <w:sz w:val="20"/>
          <w:szCs w:val="20"/>
        </w:rPr>
        <w:t xml:space="preserve">Será causa de invalidación de propuestas la comprobación de dos o más participantes acuerden con dolo o vicio la presentación de propuestas para la presente convocatoria. </w:t>
      </w:r>
    </w:p>
    <w:p w:rsidR="000460AF" w:rsidRPr="005F53BF" w:rsidRDefault="000460AF" w:rsidP="000460AF">
      <w:pPr>
        <w:spacing w:line="276" w:lineRule="auto"/>
        <w:jc w:val="both"/>
        <w:rPr>
          <w:rFonts w:ascii="Arial" w:hAnsi="Arial" w:cs="Arial"/>
          <w:sz w:val="20"/>
          <w:szCs w:val="20"/>
        </w:rPr>
      </w:pPr>
    </w:p>
    <w:p w:rsidR="000460AF" w:rsidRPr="005F53BF" w:rsidRDefault="000460AF" w:rsidP="000460AF">
      <w:pPr>
        <w:spacing w:line="276" w:lineRule="auto"/>
        <w:jc w:val="both"/>
        <w:rPr>
          <w:rFonts w:ascii="Arial" w:hAnsi="Arial" w:cs="Arial"/>
          <w:sz w:val="20"/>
          <w:szCs w:val="20"/>
        </w:rPr>
      </w:pPr>
      <w:r w:rsidRPr="005F53BF">
        <w:rPr>
          <w:rFonts w:ascii="Arial" w:hAnsi="Arial" w:cs="Arial"/>
          <w:sz w:val="20"/>
          <w:szCs w:val="20"/>
        </w:rPr>
        <w:t xml:space="preserve">Cualquier situación no prevista en la presente convocatoria podrá ser resuelta por la Dirección de Administración y Finanzas de CANAL ONCE. </w:t>
      </w:r>
    </w:p>
    <w:p w:rsidR="000460AF" w:rsidRPr="005F53BF" w:rsidRDefault="000460AF" w:rsidP="000460AF">
      <w:pPr>
        <w:spacing w:line="276" w:lineRule="auto"/>
        <w:jc w:val="both"/>
        <w:rPr>
          <w:rFonts w:ascii="Arial" w:hAnsi="Arial" w:cs="Arial"/>
          <w:sz w:val="20"/>
          <w:szCs w:val="20"/>
        </w:rPr>
      </w:pPr>
    </w:p>
    <w:p w:rsidR="000460AF" w:rsidRPr="005F53BF" w:rsidRDefault="000460AF" w:rsidP="000460AF">
      <w:pPr>
        <w:spacing w:line="276" w:lineRule="auto"/>
        <w:jc w:val="both"/>
        <w:rPr>
          <w:rFonts w:ascii="Arial" w:hAnsi="Arial" w:cs="Arial"/>
          <w:sz w:val="20"/>
          <w:szCs w:val="20"/>
        </w:rPr>
      </w:pPr>
      <w:r w:rsidRPr="005F53BF">
        <w:rPr>
          <w:rFonts w:ascii="Arial" w:hAnsi="Arial" w:cs="Arial"/>
          <w:sz w:val="20"/>
          <w:szCs w:val="20"/>
        </w:rPr>
        <w:t xml:space="preserve">La presente convocatoria será difundida en la página electrónica de CANAL ONCE y en la puerta uno y dos de CANAL ONCE a través de oficios. </w:t>
      </w:r>
    </w:p>
    <w:p w:rsidR="0017354E" w:rsidRPr="005F53BF" w:rsidRDefault="0017354E" w:rsidP="000460AF">
      <w:pPr>
        <w:spacing w:line="276" w:lineRule="auto"/>
        <w:jc w:val="both"/>
        <w:rPr>
          <w:rFonts w:ascii="Arial" w:hAnsi="Arial" w:cs="Arial"/>
          <w:sz w:val="20"/>
          <w:szCs w:val="20"/>
        </w:rPr>
      </w:pPr>
    </w:p>
    <w:p w:rsidR="000460AF" w:rsidRDefault="000460AF" w:rsidP="000460AF">
      <w:pPr>
        <w:spacing w:line="276" w:lineRule="auto"/>
        <w:jc w:val="both"/>
        <w:rPr>
          <w:rFonts w:ascii="Arial" w:hAnsi="Arial" w:cs="Arial"/>
          <w:sz w:val="20"/>
          <w:szCs w:val="20"/>
        </w:rPr>
      </w:pPr>
      <w:r w:rsidRPr="005F53BF">
        <w:rPr>
          <w:rFonts w:ascii="Arial" w:hAnsi="Arial" w:cs="Arial"/>
          <w:sz w:val="20"/>
          <w:szCs w:val="20"/>
        </w:rPr>
        <w:t xml:space="preserve">Para mayor información comunicarse con: LRC. Viridiana Reyes Zamorano, Jefe de Departamento de Contrataciones Públicas y/o LRC. Nancy Cruz García, </w:t>
      </w:r>
      <w:proofErr w:type="spellStart"/>
      <w:r w:rsidRPr="005F53BF">
        <w:rPr>
          <w:rFonts w:ascii="Arial" w:hAnsi="Arial" w:cs="Arial"/>
          <w:sz w:val="20"/>
          <w:szCs w:val="20"/>
        </w:rPr>
        <w:t>Cotizadora</w:t>
      </w:r>
      <w:proofErr w:type="spellEnd"/>
      <w:r w:rsidRPr="005F53BF">
        <w:rPr>
          <w:rFonts w:ascii="Arial" w:hAnsi="Arial" w:cs="Arial"/>
          <w:sz w:val="20"/>
          <w:szCs w:val="20"/>
        </w:rPr>
        <w:t xml:space="preserve"> de la Estación de Televisión XEIPN CANAL ONCE DEL DISTRITO FEDERAL, Tel. 5356-1111 ext. 60072 o 60067, correo electrónico: </w:t>
      </w:r>
      <w:hyperlink r:id="rId9" w:history="1">
        <w:r w:rsidRPr="00EA26CC">
          <w:rPr>
            <w:rStyle w:val="Hipervnculo"/>
            <w:rFonts w:ascii="Arial" w:hAnsi="Arial" w:cs="Arial"/>
            <w:sz w:val="20"/>
            <w:szCs w:val="20"/>
          </w:rPr>
          <w:t>vreyes@canalonce.ipn.mx</w:t>
        </w:r>
      </w:hyperlink>
      <w:r>
        <w:rPr>
          <w:rFonts w:ascii="Arial" w:hAnsi="Arial" w:cs="Arial"/>
          <w:sz w:val="20"/>
          <w:szCs w:val="20"/>
        </w:rPr>
        <w:t xml:space="preserve"> </w:t>
      </w:r>
      <w:r w:rsidRPr="005F53BF">
        <w:rPr>
          <w:rFonts w:ascii="Arial" w:hAnsi="Arial" w:cs="Arial"/>
          <w:sz w:val="20"/>
          <w:szCs w:val="20"/>
        </w:rPr>
        <w:t xml:space="preserve">o </w:t>
      </w:r>
      <w:hyperlink r:id="rId10" w:history="1">
        <w:r w:rsidRPr="00EA26CC">
          <w:rPr>
            <w:rStyle w:val="Hipervnculo"/>
            <w:rFonts w:ascii="Arial" w:hAnsi="Arial" w:cs="Arial"/>
            <w:sz w:val="20"/>
            <w:szCs w:val="20"/>
          </w:rPr>
          <w:t>ncruz@canalonce.ipn.mx</w:t>
        </w:r>
      </w:hyperlink>
      <w:r w:rsidRPr="005F53BF">
        <w:rPr>
          <w:rFonts w:ascii="Arial" w:hAnsi="Arial" w:cs="Arial"/>
          <w:sz w:val="20"/>
          <w:szCs w:val="20"/>
        </w:rPr>
        <w:t xml:space="preserve"> </w:t>
      </w:r>
    </w:p>
    <w:p w:rsidR="000460AF" w:rsidRDefault="000460AF" w:rsidP="000460AF">
      <w:pPr>
        <w:spacing w:line="276" w:lineRule="auto"/>
        <w:jc w:val="both"/>
        <w:rPr>
          <w:rFonts w:ascii="Arial" w:hAnsi="Arial" w:cs="Arial"/>
          <w:sz w:val="20"/>
          <w:szCs w:val="20"/>
        </w:rPr>
      </w:pPr>
    </w:p>
    <w:p w:rsidR="000460AF" w:rsidRDefault="000460AF" w:rsidP="000460AF">
      <w:pPr>
        <w:spacing w:line="276" w:lineRule="auto"/>
        <w:jc w:val="both"/>
        <w:rPr>
          <w:rFonts w:ascii="Arial" w:hAnsi="Arial" w:cs="Arial"/>
          <w:sz w:val="20"/>
          <w:szCs w:val="20"/>
        </w:rPr>
      </w:pPr>
    </w:p>
    <w:tbl>
      <w:tblPr>
        <w:tblW w:w="4820" w:type="dxa"/>
        <w:jc w:val="center"/>
        <w:tblCellMar>
          <w:left w:w="70" w:type="dxa"/>
          <w:right w:w="70" w:type="dxa"/>
        </w:tblCellMar>
        <w:tblLook w:val="04A0" w:firstRow="1" w:lastRow="0" w:firstColumn="1" w:lastColumn="0" w:noHBand="0" w:noVBand="1"/>
      </w:tblPr>
      <w:tblGrid>
        <w:gridCol w:w="4820"/>
      </w:tblGrid>
      <w:tr w:rsidR="000460AF" w:rsidRPr="006D4603" w:rsidTr="00F65E41">
        <w:trPr>
          <w:trHeight w:val="300"/>
          <w:jc w:val="center"/>
        </w:trPr>
        <w:tc>
          <w:tcPr>
            <w:tcW w:w="4820" w:type="dxa"/>
            <w:tcBorders>
              <w:top w:val="nil"/>
              <w:left w:val="nil"/>
              <w:bottom w:val="nil"/>
              <w:right w:val="nil"/>
            </w:tcBorders>
            <w:shd w:val="clear" w:color="auto" w:fill="auto"/>
            <w:noWrap/>
            <w:vAlign w:val="center"/>
            <w:hideMark/>
          </w:tcPr>
          <w:p w:rsidR="000460AF" w:rsidRPr="006D4603" w:rsidRDefault="000460AF" w:rsidP="00F65E41">
            <w:pPr>
              <w:suppressAutoHyphens w:val="0"/>
              <w:jc w:val="center"/>
              <w:rPr>
                <w:rFonts w:ascii="Arial" w:hAnsi="Arial" w:cs="Arial"/>
                <w:color w:val="000000"/>
                <w:sz w:val="20"/>
                <w:szCs w:val="20"/>
                <w:lang w:val="es-MX" w:eastAsia="es-MX"/>
              </w:rPr>
            </w:pPr>
            <w:r w:rsidRPr="006D4603">
              <w:rPr>
                <w:rFonts w:ascii="Arial" w:hAnsi="Arial" w:cs="Arial"/>
                <w:color w:val="000000"/>
                <w:sz w:val="20"/>
                <w:szCs w:val="20"/>
                <w:lang w:val="es-MX" w:eastAsia="es-MX"/>
              </w:rPr>
              <w:t>RESPONSABLE</w:t>
            </w:r>
          </w:p>
        </w:tc>
      </w:tr>
      <w:tr w:rsidR="000460AF" w:rsidRPr="006D4603" w:rsidTr="00F65E41">
        <w:trPr>
          <w:trHeight w:val="897"/>
          <w:jc w:val="center"/>
        </w:trPr>
        <w:tc>
          <w:tcPr>
            <w:tcW w:w="4820" w:type="dxa"/>
            <w:tcBorders>
              <w:top w:val="nil"/>
              <w:left w:val="nil"/>
              <w:bottom w:val="single" w:sz="8" w:space="0" w:color="auto"/>
              <w:right w:val="nil"/>
            </w:tcBorders>
            <w:shd w:val="clear" w:color="auto" w:fill="auto"/>
            <w:noWrap/>
            <w:vAlign w:val="center"/>
            <w:hideMark/>
          </w:tcPr>
          <w:p w:rsidR="000460AF" w:rsidRPr="006D4603" w:rsidRDefault="000460AF" w:rsidP="00F65E41">
            <w:pPr>
              <w:suppressAutoHyphens w:val="0"/>
              <w:jc w:val="center"/>
              <w:rPr>
                <w:rFonts w:ascii="Arial" w:hAnsi="Arial" w:cs="Arial"/>
                <w:color w:val="000000"/>
                <w:sz w:val="20"/>
                <w:szCs w:val="20"/>
                <w:lang w:val="es-MX" w:eastAsia="es-MX"/>
              </w:rPr>
            </w:pPr>
            <w:r w:rsidRPr="006D4603">
              <w:rPr>
                <w:rFonts w:ascii="Arial" w:hAnsi="Arial" w:cs="Arial"/>
                <w:color w:val="000000"/>
                <w:sz w:val="20"/>
                <w:szCs w:val="20"/>
                <w:lang w:val="es-MX" w:eastAsia="es-MX"/>
              </w:rPr>
              <w:t> </w:t>
            </w:r>
          </w:p>
        </w:tc>
      </w:tr>
      <w:tr w:rsidR="000460AF" w:rsidRPr="006D4603" w:rsidTr="00F65E41">
        <w:trPr>
          <w:trHeight w:val="900"/>
          <w:jc w:val="center"/>
        </w:trPr>
        <w:tc>
          <w:tcPr>
            <w:tcW w:w="4820" w:type="dxa"/>
            <w:tcBorders>
              <w:top w:val="nil"/>
              <w:left w:val="nil"/>
              <w:bottom w:val="nil"/>
              <w:right w:val="nil"/>
            </w:tcBorders>
            <w:shd w:val="clear" w:color="auto" w:fill="auto"/>
            <w:vAlign w:val="center"/>
            <w:hideMark/>
          </w:tcPr>
          <w:p w:rsidR="000460AF" w:rsidRPr="006D4603" w:rsidRDefault="000460AF" w:rsidP="00F65E41">
            <w:pPr>
              <w:suppressAutoHyphens w:val="0"/>
              <w:jc w:val="center"/>
              <w:rPr>
                <w:rFonts w:ascii="Arial" w:hAnsi="Arial" w:cs="Arial"/>
                <w:color w:val="000000"/>
                <w:sz w:val="20"/>
                <w:szCs w:val="20"/>
                <w:lang w:val="es-MX" w:eastAsia="es-MX"/>
              </w:rPr>
            </w:pPr>
            <w:r w:rsidRPr="006D4603">
              <w:rPr>
                <w:rFonts w:ascii="Arial" w:hAnsi="Arial" w:cs="Arial"/>
                <w:color w:val="000000"/>
                <w:sz w:val="20"/>
                <w:szCs w:val="20"/>
                <w:lang w:val="es-MX" w:eastAsia="es-MX"/>
              </w:rPr>
              <w:t>JIMENA SALDAÑA GUTIÉRREZ</w:t>
            </w:r>
            <w:r w:rsidRPr="006D4603">
              <w:rPr>
                <w:rFonts w:ascii="Arial" w:hAnsi="Arial" w:cs="Arial"/>
                <w:color w:val="000000"/>
                <w:sz w:val="20"/>
                <w:szCs w:val="20"/>
                <w:lang w:val="es-MX" w:eastAsia="es-MX"/>
              </w:rPr>
              <w:br/>
              <w:t xml:space="preserve">DIRECTORA DE LA ESTACIÓN DE TELEVISIÓN XEIPN CANAL ONCE DEL DISTRITO FEDERAL </w:t>
            </w:r>
          </w:p>
        </w:tc>
      </w:tr>
    </w:tbl>
    <w:p w:rsidR="000460AF" w:rsidRDefault="000460AF" w:rsidP="000460AF">
      <w:pPr>
        <w:spacing w:line="276" w:lineRule="auto"/>
        <w:jc w:val="both"/>
        <w:rPr>
          <w:rFonts w:ascii="Arial" w:hAnsi="Arial" w:cs="Arial"/>
          <w:sz w:val="20"/>
          <w:szCs w:val="20"/>
        </w:rPr>
      </w:pPr>
    </w:p>
    <w:p w:rsidR="00E460AB" w:rsidRDefault="00E460AB" w:rsidP="000460AF">
      <w:pPr>
        <w:spacing w:line="276" w:lineRule="auto"/>
        <w:jc w:val="both"/>
        <w:rPr>
          <w:rFonts w:ascii="Arial" w:hAnsi="Arial" w:cs="Arial"/>
          <w:sz w:val="20"/>
          <w:szCs w:val="20"/>
        </w:rPr>
      </w:pPr>
    </w:p>
    <w:p w:rsidR="00E460AB" w:rsidRDefault="00E460AB" w:rsidP="000460AF">
      <w:pPr>
        <w:spacing w:line="276" w:lineRule="auto"/>
        <w:jc w:val="both"/>
        <w:rPr>
          <w:rFonts w:ascii="Arial" w:hAnsi="Arial" w:cs="Arial"/>
          <w:sz w:val="20"/>
          <w:szCs w:val="20"/>
        </w:rPr>
      </w:pPr>
    </w:p>
    <w:tbl>
      <w:tblPr>
        <w:tblW w:w="10065" w:type="dxa"/>
        <w:jc w:val="center"/>
        <w:tblCellMar>
          <w:left w:w="70" w:type="dxa"/>
          <w:right w:w="70" w:type="dxa"/>
        </w:tblCellMar>
        <w:tblLook w:val="04A0" w:firstRow="1" w:lastRow="0" w:firstColumn="1" w:lastColumn="0" w:noHBand="0" w:noVBand="1"/>
      </w:tblPr>
      <w:tblGrid>
        <w:gridCol w:w="4820"/>
        <w:gridCol w:w="709"/>
        <w:gridCol w:w="4536"/>
      </w:tblGrid>
      <w:tr w:rsidR="000460AF" w:rsidRPr="00DA0B89" w:rsidTr="00F65E41">
        <w:trPr>
          <w:trHeight w:val="276"/>
          <w:jc w:val="center"/>
        </w:trPr>
        <w:tc>
          <w:tcPr>
            <w:tcW w:w="4820" w:type="dxa"/>
            <w:tcBorders>
              <w:top w:val="nil"/>
              <w:left w:val="nil"/>
              <w:bottom w:val="nil"/>
              <w:right w:val="nil"/>
            </w:tcBorders>
            <w:shd w:val="clear" w:color="auto" w:fill="auto"/>
            <w:noWrap/>
            <w:vAlign w:val="center"/>
            <w:hideMark/>
          </w:tcPr>
          <w:p w:rsidR="000460AF" w:rsidRPr="00DA0B89" w:rsidRDefault="000460AF" w:rsidP="00F65E41">
            <w:pPr>
              <w:suppressAutoHyphens w:val="0"/>
              <w:jc w:val="center"/>
              <w:rPr>
                <w:rFonts w:ascii="Arial" w:hAnsi="Arial" w:cs="Arial"/>
                <w:color w:val="000000"/>
                <w:sz w:val="20"/>
                <w:szCs w:val="20"/>
                <w:lang w:val="es-MX" w:eastAsia="es-MX"/>
              </w:rPr>
            </w:pPr>
            <w:r w:rsidRPr="00DA0B89">
              <w:rPr>
                <w:rFonts w:ascii="Arial" w:hAnsi="Arial" w:cs="Arial"/>
                <w:color w:val="000000"/>
                <w:sz w:val="20"/>
                <w:szCs w:val="20"/>
                <w:lang w:val="es-MX" w:eastAsia="es-MX"/>
              </w:rPr>
              <w:t>ÁREA CONTRATANTE</w:t>
            </w:r>
          </w:p>
        </w:tc>
        <w:tc>
          <w:tcPr>
            <w:tcW w:w="709" w:type="dxa"/>
            <w:tcBorders>
              <w:top w:val="nil"/>
              <w:left w:val="nil"/>
              <w:bottom w:val="nil"/>
              <w:right w:val="nil"/>
            </w:tcBorders>
            <w:shd w:val="clear" w:color="auto" w:fill="auto"/>
            <w:noWrap/>
            <w:vAlign w:val="bottom"/>
            <w:hideMark/>
          </w:tcPr>
          <w:p w:rsidR="000460AF" w:rsidRPr="00DA0B89" w:rsidRDefault="000460AF" w:rsidP="00F65E41">
            <w:pPr>
              <w:suppressAutoHyphens w:val="0"/>
              <w:jc w:val="center"/>
              <w:rPr>
                <w:rFonts w:ascii="Arial" w:hAnsi="Arial" w:cs="Arial"/>
                <w:color w:val="000000"/>
                <w:sz w:val="20"/>
                <w:szCs w:val="20"/>
                <w:lang w:val="es-MX" w:eastAsia="es-MX"/>
              </w:rPr>
            </w:pPr>
          </w:p>
        </w:tc>
        <w:tc>
          <w:tcPr>
            <w:tcW w:w="4536" w:type="dxa"/>
            <w:tcBorders>
              <w:top w:val="nil"/>
              <w:left w:val="nil"/>
              <w:bottom w:val="nil"/>
              <w:right w:val="nil"/>
            </w:tcBorders>
            <w:shd w:val="clear" w:color="auto" w:fill="auto"/>
            <w:noWrap/>
            <w:vAlign w:val="center"/>
            <w:hideMark/>
          </w:tcPr>
          <w:p w:rsidR="000460AF" w:rsidRPr="00DA0B89" w:rsidRDefault="000460AF" w:rsidP="00F65E41">
            <w:pPr>
              <w:suppressAutoHyphens w:val="0"/>
              <w:jc w:val="center"/>
              <w:rPr>
                <w:rFonts w:ascii="Arial" w:hAnsi="Arial" w:cs="Arial"/>
                <w:color w:val="000000"/>
                <w:sz w:val="20"/>
                <w:szCs w:val="20"/>
                <w:lang w:val="es-MX" w:eastAsia="es-MX"/>
              </w:rPr>
            </w:pPr>
            <w:r w:rsidRPr="00DA0B89">
              <w:rPr>
                <w:rFonts w:ascii="Arial" w:hAnsi="Arial" w:cs="Arial"/>
                <w:color w:val="000000"/>
                <w:sz w:val="20"/>
                <w:szCs w:val="20"/>
                <w:lang w:val="es-MX" w:eastAsia="es-MX"/>
              </w:rPr>
              <w:t>ENCARGADO DE LA SUPERVISIÓN Y VIGILANCIA DEL CONTRATO</w:t>
            </w:r>
          </w:p>
        </w:tc>
      </w:tr>
      <w:tr w:rsidR="000460AF" w:rsidRPr="00DA0B89" w:rsidTr="00F65E41">
        <w:trPr>
          <w:trHeight w:val="952"/>
          <w:jc w:val="center"/>
        </w:trPr>
        <w:tc>
          <w:tcPr>
            <w:tcW w:w="4820" w:type="dxa"/>
            <w:tcBorders>
              <w:top w:val="nil"/>
              <w:left w:val="nil"/>
              <w:bottom w:val="single" w:sz="8" w:space="0" w:color="auto"/>
              <w:right w:val="nil"/>
            </w:tcBorders>
            <w:shd w:val="clear" w:color="auto" w:fill="auto"/>
            <w:noWrap/>
            <w:vAlign w:val="center"/>
            <w:hideMark/>
          </w:tcPr>
          <w:p w:rsidR="000460AF" w:rsidRPr="00DA0B89" w:rsidRDefault="000460AF" w:rsidP="00F65E41">
            <w:pPr>
              <w:suppressAutoHyphens w:val="0"/>
              <w:jc w:val="center"/>
              <w:rPr>
                <w:rFonts w:ascii="Arial" w:hAnsi="Arial" w:cs="Arial"/>
                <w:color w:val="000000"/>
                <w:sz w:val="20"/>
                <w:szCs w:val="20"/>
                <w:lang w:val="es-MX" w:eastAsia="es-MX"/>
              </w:rPr>
            </w:pPr>
            <w:r w:rsidRPr="00DA0B89">
              <w:rPr>
                <w:rFonts w:ascii="Arial" w:hAnsi="Arial" w:cs="Arial"/>
                <w:color w:val="000000"/>
                <w:sz w:val="20"/>
                <w:szCs w:val="20"/>
                <w:lang w:val="es-MX" w:eastAsia="es-MX"/>
              </w:rPr>
              <w:t> </w:t>
            </w:r>
          </w:p>
        </w:tc>
        <w:tc>
          <w:tcPr>
            <w:tcW w:w="709" w:type="dxa"/>
            <w:tcBorders>
              <w:top w:val="nil"/>
              <w:left w:val="nil"/>
              <w:bottom w:val="nil"/>
              <w:right w:val="nil"/>
            </w:tcBorders>
            <w:shd w:val="clear" w:color="auto" w:fill="auto"/>
            <w:noWrap/>
            <w:vAlign w:val="bottom"/>
            <w:hideMark/>
          </w:tcPr>
          <w:p w:rsidR="000460AF" w:rsidRPr="00DA0B89" w:rsidRDefault="000460AF" w:rsidP="00F65E41">
            <w:pPr>
              <w:suppressAutoHyphens w:val="0"/>
              <w:jc w:val="center"/>
              <w:rPr>
                <w:rFonts w:ascii="Arial" w:hAnsi="Arial" w:cs="Arial"/>
                <w:color w:val="000000"/>
                <w:sz w:val="20"/>
                <w:szCs w:val="20"/>
                <w:lang w:val="es-MX" w:eastAsia="es-MX"/>
              </w:rPr>
            </w:pPr>
          </w:p>
        </w:tc>
        <w:tc>
          <w:tcPr>
            <w:tcW w:w="4536" w:type="dxa"/>
            <w:tcBorders>
              <w:top w:val="nil"/>
              <w:left w:val="nil"/>
              <w:bottom w:val="single" w:sz="8" w:space="0" w:color="auto"/>
              <w:right w:val="nil"/>
            </w:tcBorders>
            <w:shd w:val="clear" w:color="auto" w:fill="auto"/>
            <w:noWrap/>
            <w:vAlign w:val="center"/>
            <w:hideMark/>
          </w:tcPr>
          <w:p w:rsidR="000460AF" w:rsidRPr="00DA0B89" w:rsidRDefault="000460AF" w:rsidP="00F65E41">
            <w:pPr>
              <w:suppressAutoHyphens w:val="0"/>
              <w:rPr>
                <w:rFonts w:ascii="Arial" w:hAnsi="Arial" w:cs="Arial"/>
                <w:color w:val="000000"/>
                <w:sz w:val="20"/>
                <w:szCs w:val="20"/>
                <w:lang w:val="es-MX" w:eastAsia="es-MX"/>
              </w:rPr>
            </w:pPr>
            <w:r w:rsidRPr="00DA0B89">
              <w:rPr>
                <w:rFonts w:ascii="Arial" w:hAnsi="Arial" w:cs="Arial"/>
                <w:color w:val="000000"/>
                <w:sz w:val="20"/>
                <w:szCs w:val="20"/>
                <w:lang w:val="es-MX" w:eastAsia="es-MX"/>
              </w:rPr>
              <w:t> </w:t>
            </w:r>
          </w:p>
        </w:tc>
      </w:tr>
      <w:tr w:rsidR="000460AF" w:rsidRPr="00DA0B89" w:rsidTr="00F65E41">
        <w:trPr>
          <w:trHeight w:val="952"/>
          <w:jc w:val="center"/>
        </w:trPr>
        <w:tc>
          <w:tcPr>
            <w:tcW w:w="4820" w:type="dxa"/>
            <w:tcBorders>
              <w:top w:val="nil"/>
              <w:left w:val="nil"/>
              <w:bottom w:val="nil"/>
              <w:right w:val="nil"/>
            </w:tcBorders>
            <w:shd w:val="clear" w:color="auto" w:fill="auto"/>
            <w:vAlign w:val="center"/>
            <w:hideMark/>
          </w:tcPr>
          <w:p w:rsidR="000460AF" w:rsidRPr="00DA0B89" w:rsidRDefault="000460AF" w:rsidP="00F65E41">
            <w:pPr>
              <w:suppressAutoHyphens w:val="0"/>
              <w:jc w:val="center"/>
              <w:rPr>
                <w:rFonts w:ascii="Arial" w:hAnsi="Arial" w:cs="Arial"/>
                <w:color w:val="000000"/>
                <w:sz w:val="20"/>
                <w:szCs w:val="20"/>
                <w:lang w:val="es-MX" w:eastAsia="es-MX"/>
              </w:rPr>
            </w:pPr>
            <w:r w:rsidRPr="00DA0B89">
              <w:rPr>
                <w:rFonts w:ascii="Arial" w:hAnsi="Arial" w:cs="Arial"/>
                <w:color w:val="000000"/>
                <w:sz w:val="20"/>
                <w:szCs w:val="20"/>
                <w:lang w:val="es-MX" w:eastAsia="es-MX"/>
              </w:rPr>
              <w:t>C.P. NORMA CARINA FRANCO MOSQUEDA</w:t>
            </w:r>
            <w:r w:rsidRPr="00DA0B89">
              <w:rPr>
                <w:rFonts w:ascii="Arial" w:hAnsi="Arial" w:cs="Arial"/>
                <w:color w:val="000000"/>
                <w:sz w:val="20"/>
                <w:szCs w:val="20"/>
                <w:lang w:val="es-MX" w:eastAsia="es-MX"/>
              </w:rPr>
              <w:br/>
              <w:t xml:space="preserve">JEFA DE LA DIVISIÓN DE RECURSOS MATERIALES Y SERVICIOS DE LA ESTACIÓN DE TELEVISIÓN </w:t>
            </w:r>
          </w:p>
        </w:tc>
        <w:tc>
          <w:tcPr>
            <w:tcW w:w="709" w:type="dxa"/>
            <w:tcBorders>
              <w:top w:val="nil"/>
              <w:left w:val="nil"/>
              <w:bottom w:val="nil"/>
              <w:right w:val="nil"/>
            </w:tcBorders>
            <w:shd w:val="clear" w:color="auto" w:fill="auto"/>
            <w:noWrap/>
            <w:vAlign w:val="bottom"/>
            <w:hideMark/>
          </w:tcPr>
          <w:p w:rsidR="000460AF" w:rsidRPr="00DA0B89" w:rsidRDefault="000460AF" w:rsidP="00F65E41">
            <w:pPr>
              <w:suppressAutoHyphens w:val="0"/>
              <w:jc w:val="center"/>
              <w:rPr>
                <w:rFonts w:ascii="Arial" w:hAnsi="Arial" w:cs="Arial"/>
                <w:color w:val="000000"/>
                <w:sz w:val="20"/>
                <w:szCs w:val="20"/>
                <w:lang w:val="es-MX" w:eastAsia="es-MX"/>
              </w:rPr>
            </w:pPr>
          </w:p>
        </w:tc>
        <w:tc>
          <w:tcPr>
            <w:tcW w:w="4536" w:type="dxa"/>
            <w:tcBorders>
              <w:top w:val="nil"/>
              <w:left w:val="nil"/>
              <w:bottom w:val="nil"/>
              <w:right w:val="nil"/>
            </w:tcBorders>
            <w:shd w:val="clear" w:color="auto" w:fill="auto"/>
            <w:vAlign w:val="center"/>
            <w:hideMark/>
          </w:tcPr>
          <w:p w:rsidR="000460AF" w:rsidRPr="00DA0B89" w:rsidRDefault="000460AF" w:rsidP="00F65E41">
            <w:pPr>
              <w:suppressAutoHyphens w:val="0"/>
              <w:jc w:val="center"/>
              <w:rPr>
                <w:rFonts w:ascii="Arial" w:hAnsi="Arial" w:cs="Arial"/>
                <w:color w:val="000000"/>
                <w:sz w:val="20"/>
                <w:szCs w:val="20"/>
                <w:lang w:val="es-MX" w:eastAsia="es-MX"/>
              </w:rPr>
            </w:pPr>
            <w:r w:rsidRPr="00DA0B89">
              <w:rPr>
                <w:rFonts w:ascii="Arial" w:hAnsi="Arial" w:cs="Arial"/>
                <w:color w:val="000000"/>
                <w:sz w:val="20"/>
                <w:szCs w:val="20"/>
                <w:lang w:val="es-MX" w:eastAsia="es-MX"/>
              </w:rPr>
              <w:t xml:space="preserve">M.B.A. JOSÉ CONCEPCIÓN REYES AQUINO </w:t>
            </w:r>
            <w:r w:rsidRPr="00DA0B89">
              <w:rPr>
                <w:rFonts w:ascii="Arial" w:hAnsi="Arial" w:cs="Arial"/>
                <w:color w:val="000000"/>
                <w:sz w:val="20"/>
                <w:szCs w:val="20"/>
                <w:lang w:val="es-MX" w:eastAsia="es-MX"/>
              </w:rPr>
              <w:br/>
              <w:t xml:space="preserve">DIRECTOR DE ADMINISTRACIÓN Y FINANZAS DE LA ESTACIÓN DE TELEVISIÓN XEIPN CANAL ONCE DEL DISTRITO FEDERAL </w:t>
            </w:r>
          </w:p>
        </w:tc>
      </w:tr>
    </w:tbl>
    <w:p w:rsidR="000460AF" w:rsidRDefault="000460AF" w:rsidP="000460AF">
      <w:pPr>
        <w:suppressAutoHyphens w:val="0"/>
        <w:spacing w:after="160" w:line="259" w:lineRule="auto"/>
        <w:rPr>
          <w:rFonts w:ascii="Arial" w:hAnsi="Arial" w:cs="Arial"/>
          <w:b/>
          <w:sz w:val="20"/>
          <w:szCs w:val="20"/>
        </w:rPr>
      </w:pPr>
      <w:r>
        <w:rPr>
          <w:rFonts w:ascii="Arial" w:hAnsi="Arial" w:cs="Arial"/>
          <w:b/>
          <w:sz w:val="20"/>
          <w:szCs w:val="20"/>
        </w:rPr>
        <w:br w:type="page"/>
      </w:r>
    </w:p>
    <w:p w:rsidR="009A0361" w:rsidRPr="009A0361" w:rsidRDefault="009A0361" w:rsidP="009A0361">
      <w:pPr>
        <w:pStyle w:val="Sangradetextonormal"/>
        <w:ind w:left="0"/>
        <w:jc w:val="center"/>
        <w:rPr>
          <w:rFonts w:ascii="Arial" w:hAnsi="Arial" w:cs="Arial"/>
          <w:b/>
          <w:bCs/>
          <w:sz w:val="20"/>
          <w:szCs w:val="20"/>
        </w:rPr>
      </w:pPr>
      <w:r>
        <w:rPr>
          <w:rFonts w:ascii="Arial" w:hAnsi="Arial" w:cs="Arial"/>
          <w:b/>
          <w:bCs/>
          <w:sz w:val="20"/>
          <w:szCs w:val="20"/>
        </w:rPr>
        <w:lastRenderedPageBreak/>
        <w:t>ANEXO TÉCNICO</w:t>
      </w:r>
    </w:p>
    <w:p w:rsidR="009A0361" w:rsidRDefault="009A0361" w:rsidP="009A0361">
      <w:pPr>
        <w:pStyle w:val="Textoindependiente"/>
        <w:jc w:val="center"/>
        <w:rPr>
          <w:rFonts w:ascii="Arial" w:hAnsi="Arial" w:cs="Arial"/>
          <w:b/>
          <w:bCs/>
        </w:rPr>
      </w:pPr>
      <w:r w:rsidRPr="009A0361">
        <w:rPr>
          <w:rFonts w:ascii="Arial" w:hAnsi="Arial" w:cs="Arial"/>
          <w:b/>
        </w:rPr>
        <w:t>SERVICIO DE MAQUINAS EXPENDEDORAS UNA DE REFRESCO Y OTRA DE SNACKS</w:t>
      </w:r>
    </w:p>
    <w:p w:rsidR="009A0361" w:rsidRDefault="009A0361" w:rsidP="009A0361">
      <w:pPr>
        <w:pStyle w:val="Textoindependiente"/>
        <w:rPr>
          <w:rFonts w:ascii="Arial" w:hAnsi="Arial" w:cs="Arial"/>
          <w:b/>
          <w:bCs/>
        </w:rPr>
      </w:pPr>
    </w:p>
    <w:p w:rsidR="009A0361" w:rsidRPr="009A0361" w:rsidRDefault="009A0361" w:rsidP="009A0361">
      <w:pPr>
        <w:pStyle w:val="Prrafodelista"/>
        <w:numPr>
          <w:ilvl w:val="0"/>
          <w:numId w:val="20"/>
        </w:numPr>
        <w:spacing w:line="276" w:lineRule="auto"/>
        <w:ind w:left="284" w:hanging="284"/>
        <w:jc w:val="both"/>
        <w:rPr>
          <w:rFonts w:ascii="Arial" w:hAnsi="Arial" w:cs="Arial"/>
          <w:b/>
          <w:sz w:val="20"/>
          <w:szCs w:val="20"/>
        </w:rPr>
      </w:pPr>
      <w:r w:rsidRPr="009A0361">
        <w:rPr>
          <w:rFonts w:ascii="Arial" w:hAnsi="Arial" w:cs="Arial"/>
          <w:b/>
          <w:sz w:val="20"/>
          <w:szCs w:val="20"/>
        </w:rPr>
        <w:t>CARACTERÍSTICAS</w:t>
      </w:r>
    </w:p>
    <w:p w:rsidR="009A0361" w:rsidRPr="009A0361" w:rsidRDefault="009A0361" w:rsidP="009A0361">
      <w:pPr>
        <w:pStyle w:val="Sangradetextonormal"/>
        <w:ind w:left="425" w:firstLine="60"/>
        <w:rPr>
          <w:rFonts w:ascii="Arial" w:hAnsi="Arial" w:cs="Arial"/>
          <w:sz w:val="20"/>
          <w:szCs w:val="20"/>
        </w:rPr>
      </w:pPr>
    </w:p>
    <w:p w:rsidR="009A0361" w:rsidRPr="009A0361" w:rsidRDefault="009A0361" w:rsidP="009A0361">
      <w:pPr>
        <w:pStyle w:val="Sangradetextonormal"/>
        <w:numPr>
          <w:ilvl w:val="0"/>
          <w:numId w:val="18"/>
        </w:numPr>
        <w:suppressAutoHyphens w:val="0"/>
        <w:overflowPunct w:val="0"/>
        <w:autoSpaceDE w:val="0"/>
        <w:autoSpaceDN w:val="0"/>
        <w:adjustRightInd w:val="0"/>
        <w:spacing w:after="0"/>
        <w:jc w:val="both"/>
        <w:textAlignment w:val="baseline"/>
        <w:rPr>
          <w:rFonts w:ascii="Arial" w:hAnsi="Arial" w:cs="Arial"/>
          <w:sz w:val="20"/>
          <w:szCs w:val="20"/>
        </w:rPr>
      </w:pPr>
      <w:r w:rsidRPr="009A0361">
        <w:rPr>
          <w:rFonts w:ascii="Arial" w:hAnsi="Arial" w:cs="Arial"/>
          <w:sz w:val="20"/>
          <w:szCs w:val="20"/>
        </w:rPr>
        <w:t>Se instalarán dos máquinas expendedoras, el cual deberán brindar el servicio las 24 horas, durante la vigencia del presente contrato.</w:t>
      </w:r>
    </w:p>
    <w:p w:rsidR="009A0361" w:rsidRPr="009A0361" w:rsidRDefault="009A0361" w:rsidP="009A0361">
      <w:pPr>
        <w:pStyle w:val="Sangradetextonormal"/>
        <w:suppressAutoHyphens w:val="0"/>
        <w:overflowPunct w:val="0"/>
        <w:autoSpaceDE w:val="0"/>
        <w:autoSpaceDN w:val="0"/>
        <w:adjustRightInd w:val="0"/>
        <w:spacing w:after="0"/>
        <w:ind w:left="0"/>
        <w:jc w:val="both"/>
        <w:textAlignment w:val="baseline"/>
        <w:rPr>
          <w:rFonts w:ascii="Arial" w:hAnsi="Arial" w:cs="Arial"/>
          <w:sz w:val="20"/>
          <w:szCs w:val="20"/>
        </w:rPr>
      </w:pPr>
    </w:p>
    <w:p w:rsidR="009A0361" w:rsidRPr="009A0361" w:rsidRDefault="009A0361" w:rsidP="009A0361">
      <w:pPr>
        <w:pStyle w:val="Textoindependiente"/>
        <w:numPr>
          <w:ilvl w:val="0"/>
          <w:numId w:val="18"/>
        </w:numPr>
        <w:rPr>
          <w:rFonts w:ascii="Arial" w:hAnsi="Arial" w:cs="Arial"/>
          <w:b/>
        </w:rPr>
      </w:pPr>
      <w:r w:rsidRPr="009A0361">
        <w:rPr>
          <w:rFonts w:ascii="Arial" w:eastAsia="Arial Unicode MS" w:hAnsi="Arial" w:cs="Arial"/>
        </w:rPr>
        <w:t xml:space="preserve">“EL USUARIO” </w:t>
      </w:r>
      <w:r w:rsidRPr="009A0361">
        <w:rPr>
          <w:rFonts w:ascii="Arial" w:hAnsi="Arial" w:cs="Arial"/>
          <w:bCs/>
        </w:rPr>
        <w:t>deberá proporcionar todos los insumos para garantizar la calidad del servicio</w:t>
      </w:r>
    </w:p>
    <w:p w:rsidR="009A0361" w:rsidRPr="009A0361" w:rsidRDefault="009A0361" w:rsidP="009A0361">
      <w:pPr>
        <w:pStyle w:val="Textoindependiente"/>
        <w:rPr>
          <w:rFonts w:ascii="Arial" w:hAnsi="Arial" w:cs="Arial"/>
          <w:b/>
        </w:rPr>
      </w:pPr>
    </w:p>
    <w:p w:rsidR="009A0361" w:rsidRPr="009A0361" w:rsidRDefault="009A0361" w:rsidP="009A0361">
      <w:pPr>
        <w:pStyle w:val="Prrafodelista"/>
        <w:numPr>
          <w:ilvl w:val="0"/>
          <w:numId w:val="20"/>
        </w:numPr>
        <w:spacing w:line="276" w:lineRule="auto"/>
        <w:ind w:left="284" w:hanging="284"/>
        <w:jc w:val="both"/>
        <w:rPr>
          <w:rFonts w:ascii="Arial" w:hAnsi="Arial" w:cs="Arial"/>
          <w:b/>
          <w:sz w:val="20"/>
          <w:szCs w:val="20"/>
        </w:rPr>
      </w:pPr>
      <w:r w:rsidRPr="009A0361">
        <w:rPr>
          <w:rFonts w:ascii="Arial" w:hAnsi="Arial" w:cs="Arial"/>
          <w:b/>
          <w:sz w:val="20"/>
          <w:szCs w:val="20"/>
        </w:rPr>
        <w:t>RESPONSABILIDADES</w:t>
      </w:r>
    </w:p>
    <w:p w:rsidR="009A0361" w:rsidRDefault="009A0361" w:rsidP="009A0361">
      <w:pPr>
        <w:pStyle w:val="Textoindependiente"/>
        <w:rPr>
          <w:rFonts w:ascii="Arial" w:hAnsi="Arial" w:cs="Arial"/>
          <w:b/>
        </w:rPr>
      </w:pPr>
    </w:p>
    <w:p w:rsidR="009A0361" w:rsidRPr="009A0361" w:rsidRDefault="009A0361" w:rsidP="009A0361">
      <w:pPr>
        <w:pStyle w:val="Textoindependiente"/>
        <w:rPr>
          <w:rFonts w:ascii="Arial" w:hAnsi="Arial" w:cs="Arial"/>
          <w:b/>
        </w:rPr>
      </w:pPr>
      <w:r w:rsidRPr="009A0361">
        <w:rPr>
          <w:rFonts w:ascii="Arial" w:hAnsi="Arial" w:cs="Arial"/>
          <w:bCs/>
        </w:rPr>
        <w:t xml:space="preserve">Serán responsabilidades de </w:t>
      </w:r>
      <w:r w:rsidRPr="009A0361">
        <w:rPr>
          <w:rFonts w:ascii="Arial" w:eastAsia="Arial Unicode MS" w:hAnsi="Arial" w:cs="Arial"/>
          <w:b/>
        </w:rPr>
        <w:t>“EL USUARIO”</w:t>
      </w:r>
      <w:r w:rsidRPr="009A0361">
        <w:rPr>
          <w:rFonts w:ascii="Arial" w:eastAsia="Arial Unicode MS" w:hAnsi="Arial" w:cs="Arial"/>
        </w:rPr>
        <w:t xml:space="preserve"> </w:t>
      </w:r>
      <w:r w:rsidRPr="009A0361">
        <w:rPr>
          <w:rFonts w:ascii="Arial" w:hAnsi="Arial" w:cs="Arial"/>
          <w:bCs/>
        </w:rPr>
        <w:t>los siguientes puntos:</w:t>
      </w:r>
    </w:p>
    <w:p w:rsidR="009A0361" w:rsidRPr="009A0361" w:rsidRDefault="009A0361" w:rsidP="009A0361">
      <w:pPr>
        <w:pStyle w:val="Textoindependiente"/>
        <w:rPr>
          <w:rFonts w:ascii="Arial" w:hAnsi="Arial" w:cs="Arial"/>
          <w:bCs/>
        </w:rPr>
      </w:pPr>
    </w:p>
    <w:p w:rsidR="009A0361" w:rsidRPr="009A0361" w:rsidRDefault="009A0361" w:rsidP="009A0361">
      <w:pPr>
        <w:pStyle w:val="Textoindependiente"/>
        <w:numPr>
          <w:ilvl w:val="0"/>
          <w:numId w:val="16"/>
        </w:numPr>
        <w:tabs>
          <w:tab w:val="clear" w:pos="1004"/>
          <w:tab w:val="num" w:pos="567"/>
        </w:tabs>
        <w:suppressAutoHyphens w:val="0"/>
        <w:overflowPunct/>
        <w:autoSpaceDE/>
        <w:spacing w:after="0"/>
        <w:ind w:left="284" w:hanging="284"/>
        <w:jc w:val="both"/>
        <w:textAlignment w:val="auto"/>
        <w:rPr>
          <w:rFonts w:ascii="Arial" w:hAnsi="Arial" w:cs="Arial"/>
          <w:bCs/>
        </w:rPr>
      </w:pPr>
      <w:r w:rsidRPr="009A0361">
        <w:rPr>
          <w:rFonts w:ascii="Arial" w:hAnsi="Arial" w:cs="Arial"/>
          <w:bCs/>
        </w:rPr>
        <w:t xml:space="preserve">Conservar el espacio destinado para brindar el servicio en el mismo buen estado en que lo recibe, así como devolverlo al término del contrato, por cualquier causa, tan solo con el deterioro normal que pudiera tener por el uso diario. Cualquier reparación que se deba realizar, derivada del mal uso, correrá al exclusivo cargo de </w:t>
      </w:r>
      <w:r w:rsidRPr="009A0361">
        <w:rPr>
          <w:rFonts w:ascii="Arial" w:eastAsia="Arial Unicode MS" w:hAnsi="Arial" w:cs="Arial"/>
          <w:b/>
        </w:rPr>
        <w:t>“EL USUARIO”</w:t>
      </w:r>
      <w:r w:rsidRPr="009A0361">
        <w:rPr>
          <w:rFonts w:ascii="Arial" w:eastAsia="Arial Unicode MS" w:hAnsi="Arial" w:cs="Arial"/>
        </w:rPr>
        <w:t>.</w:t>
      </w:r>
    </w:p>
    <w:p w:rsidR="009A0361" w:rsidRPr="009A0361" w:rsidRDefault="009A0361" w:rsidP="009A0361">
      <w:pPr>
        <w:pStyle w:val="Textoindependiente"/>
        <w:tabs>
          <w:tab w:val="num" w:pos="567"/>
        </w:tabs>
        <w:suppressAutoHyphens w:val="0"/>
        <w:overflowPunct/>
        <w:autoSpaceDE/>
        <w:spacing w:after="0"/>
        <w:ind w:left="284" w:hanging="284"/>
        <w:jc w:val="both"/>
        <w:textAlignment w:val="auto"/>
        <w:rPr>
          <w:rFonts w:ascii="Arial" w:hAnsi="Arial" w:cs="Arial"/>
          <w:bCs/>
        </w:rPr>
      </w:pPr>
    </w:p>
    <w:p w:rsidR="009A0361" w:rsidRDefault="009A0361" w:rsidP="009A0361">
      <w:pPr>
        <w:pStyle w:val="Textoindependiente"/>
        <w:numPr>
          <w:ilvl w:val="0"/>
          <w:numId w:val="16"/>
        </w:numPr>
        <w:tabs>
          <w:tab w:val="clear" w:pos="1004"/>
          <w:tab w:val="num" w:pos="567"/>
        </w:tabs>
        <w:suppressAutoHyphens w:val="0"/>
        <w:overflowPunct/>
        <w:autoSpaceDE/>
        <w:spacing w:after="0"/>
        <w:ind w:left="284" w:hanging="284"/>
        <w:jc w:val="both"/>
        <w:textAlignment w:val="auto"/>
        <w:rPr>
          <w:rFonts w:ascii="Arial" w:hAnsi="Arial" w:cs="Arial"/>
          <w:bCs/>
        </w:rPr>
      </w:pPr>
      <w:r w:rsidRPr="009A0361">
        <w:rPr>
          <w:rFonts w:ascii="Arial" w:hAnsi="Arial" w:cs="Arial"/>
          <w:bCs/>
        </w:rPr>
        <w:t>Queda estrictamente prohibida la venta de cigarros y de cualquier tipo de bebida que contenga alcohol dentro de las instalaciones de la Emisora.</w:t>
      </w:r>
    </w:p>
    <w:p w:rsidR="009A0361" w:rsidRPr="009A0361" w:rsidRDefault="009A0361" w:rsidP="009A0361">
      <w:pPr>
        <w:pStyle w:val="Textoindependiente"/>
        <w:tabs>
          <w:tab w:val="num" w:pos="567"/>
        </w:tabs>
        <w:suppressAutoHyphens w:val="0"/>
        <w:overflowPunct/>
        <w:autoSpaceDE/>
        <w:spacing w:after="0"/>
        <w:ind w:left="284" w:hanging="284"/>
        <w:jc w:val="both"/>
        <w:textAlignment w:val="auto"/>
        <w:rPr>
          <w:rFonts w:ascii="Arial" w:hAnsi="Arial" w:cs="Arial"/>
          <w:bCs/>
        </w:rPr>
      </w:pPr>
    </w:p>
    <w:p w:rsidR="009A0361" w:rsidRDefault="009A0361" w:rsidP="009A0361">
      <w:pPr>
        <w:pStyle w:val="Textoindependiente"/>
        <w:numPr>
          <w:ilvl w:val="0"/>
          <w:numId w:val="16"/>
        </w:numPr>
        <w:tabs>
          <w:tab w:val="clear" w:pos="1004"/>
          <w:tab w:val="num" w:pos="567"/>
        </w:tabs>
        <w:suppressAutoHyphens w:val="0"/>
        <w:overflowPunct/>
        <w:autoSpaceDE/>
        <w:spacing w:after="0"/>
        <w:ind w:left="284" w:hanging="284"/>
        <w:jc w:val="both"/>
        <w:textAlignment w:val="auto"/>
        <w:rPr>
          <w:rFonts w:ascii="Arial" w:hAnsi="Arial" w:cs="Arial"/>
          <w:bCs/>
        </w:rPr>
      </w:pPr>
      <w:r w:rsidRPr="009A0361">
        <w:rPr>
          <w:rFonts w:ascii="Arial" w:hAnsi="Arial" w:cs="Arial"/>
          <w:bCs/>
        </w:rPr>
        <w:t xml:space="preserve">Canal Once, por conducto de la División de Recursos Materiales y Servicios realizará las revisiones pertinentes para garantizar y controlar la calidad de los productos y servicios que </w:t>
      </w:r>
      <w:r w:rsidRPr="009A0361">
        <w:rPr>
          <w:rFonts w:ascii="Arial" w:eastAsia="Arial Unicode MS" w:hAnsi="Arial" w:cs="Arial"/>
          <w:b/>
        </w:rPr>
        <w:t>“EL USUARIO”</w:t>
      </w:r>
      <w:r w:rsidRPr="009A0361">
        <w:rPr>
          <w:rFonts w:ascii="Arial" w:eastAsia="Arial Unicode MS" w:hAnsi="Arial" w:cs="Arial"/>
        </w:rPr>
        <w:t xml:space="preserve"> </w:t>
      </w:r>
      <w:r w:rsidRPr="009A0361">
        <w:rPr>
          <w:rFonts w:ascii="Arial" w:hAnsi="Arial" w:cs="Arial"/>
          <w:bCs/>
        </w:rPr>
        <w:t>otorgue.</w:t>
      </w:r>
    </w:p>
    <w:p w:rsidR="009A0361" w:rsidRPr="009A0361" w:rsidRDefault="009A0361" w:rsidP="009A0361">
      <w:pPr>
        <w:pStyle w:val="Textoindependiente"/>
        <w:tabs>
          <w:tab w:val="num" w:pos="567"/>
        </w:tabs>
        <w:suppressAutoHyphens w:val="0"/>
        <w:overflowPunct/>
        <w:autoSpaceDE/>
        <w:spacing w:after="0"/>
        <w:ind w:left="284" w:hanging="284"/>
        <w:jc w:val="both"/>
        <w:textAlignment w:val="auto"/>
        <w:rPr>
          <w:rFonts w:ascii="Arial" w:hAnsi="Arial" w:cs="Arial"/>
          <w:bCs/>
        </w:rPr>
      </w:pPr>
    </w:p>
    <w:p w:rsidR="009A0361" w:rsidRDefault="009A0361" w:rsidP="009A0361">
      <w:pPr>
        <w:pStyle w:val="Textoindependiente"/>
        <w:numPr>
          <w:ilvl w:val="0"/>
          <w:numId w:val="16"/>
        </w:numPr>
        <w:tabs>
          <w:tab w:val="clear" w:pos="1004"/>
          <w:tab w:val="num" w:pos="567"/>
        </w:tabs>
        <w:suppressAutoHyphens w:val="0"/>
        <w:overflowPunct/>
        <w:autoSpaceDE/>
        <w:spacing w:after="0"/>
        <w:ind w:left="284" w:hanging="284"/>
        <w:jc w:val="both"/>
        <w:textAlignment w:val="auto"/>
        <w:rPr>
          <w:rFonts w:ascii="Arial" w:hAnsi="Arial" w:cs="Arial"/>
          <w:bCs/>
        </w:rPr>
      </w:pPr>
      <w:r w:rsidRPr="009A0361">
        <w:rPr>
          <w:rFonts w:ascii="Arial" w:hAnsi="Arial" w:cs="Arial"/>
          <w:bCs/>
        </w:rPr>
        <w:t>Canal Once se exime de toda responsabilidad, derivada de caso fortuito o fuerza mayor.</w:t>
      </w:r>
    </w:p>
    <w:p w:rsidR="009A0361" w:rsidRPr="009A0361" w:rsidRDefault="009A0361" w:rsidP="009A0361">
      <w:pPr>
        <w:pStyle w:val="Textoindependiente"/>
        <w:tabs>
          <w:tab w:val="num" w:pos="567"/>
        </w:tabs>
        <w:suppressAutoHyphens w:val="0"/>
        <w:overflowPunct/>
        <w:autoSpaceDE/>
        <w:spacing w:after="0"/>
        <w:ind w:left="284" w:hanging="284"/>
        <w:jc w:val="both"/>
        <w:textAlignment w:val="auto"/>
        <w:rPr>
          <w:rFonts w:ascii="Arial" w:hAnsi="Arial" w:cs="Arial"/>
          <w:bCs/>
        </w:rPr>
      </w:pPr>
    </w:p>
    <w:p w:rsidR="00C77014" w:rsidRDefault="009A0361" w:rsidP="00C77014">
      <w:pPr>
        <w:pStyle w:val="Textoindependiente"/>
        <w:numPr>
          <w:ilvl w:val="0"/>
          <w:numId w:val="16"/>
        </w:numPr>
        <w:tabs>
          <w:tab w:val="clear" w:pos="1004"/>
          <w:tab w:val="num" w:pos="567"/>
        </w:tabs>
        <w:suppressAutoHyphens w:val="0"/>
        <w:overflowPunct/>
        <w:autoSpaceDE/>
        <w:spacing w:after="0"/>
        <w:ind w:left="284" w:hanging="284"/>
        <w:jc w:val="both"/>
        <w:textAlignment w:val="auto"/>
        <w:rPr>
          <w:rFonts w:ascii="Arial" w:hAnsi="Arial" w:cs="Arial"/>
          <w:bCs/>
        </w:rPr>
      </w:pPr>
      <w:r w:rsidRPr="009A0361">
        <w:rPr>
          <w:rFonts w:ascii="Arial" w:hAnsi="Arial" w:cs="Arial"/>
          <w:bCs/>
        </w:rPr>
        <w:t xml:space="preserve">La siguiente tabla de productos que venda </w:t>
      </w:r>
      <w:r w:rsidRPr="009A0361">
        <w:rPr>
          <w:rFonts w:ascii="Arial" w:eastAsia="Arial Unicode MS" w:hAnsi="Arial" w:cs="Arial"/>
          <w:b/>
        </w:rPr>
        <w:t>“EL USUARIO”</w:t>
      </w:r>
      <w:r w:rsidRPr="009A0361">
        <w:rPr>
          <w:rFonts w:ascii="Arial" w:eastAsia="Arial Unicode MS" w:hAnsi="Arial" w:cs="Arial"/>
        </w:rPr>
        <w:t xml:space="preserve"> </w:t>
      </w:r>
      <w:r w:rsidRPr="009A0361">
        <w:rPr>
          <w:rFonts w:ascii="Arial" w:hAnsi="Arial" w:cs="Arial"/>
          <w:bCs/>
        </w:rPr>
        <w:t xml:space="preserve">durante la </w:t>
      </w:r>
      <w:r>
        <w:rPr>
          <w:rFonts w:ascii="Arial" w:hAnsi="Arial" w:cs="Arial"/>
          <w:bCs/>
        </w:rPr>
        <w:t>vigencia del presente contrato</w:t>
      </w:r>
    </w:p>
    <w:p w:rsidR="00C77014" w:rsidRDefault="00C77014" w:rsidP="00C77014">
      <w:pPr>
        <w:pStyle w:val="Prrafodelista"/>
        <w:rPr>
          <w:rFonts w:ascii="Arial" w:hAnsi="Arial" w:cs="Arial"/>
          <w:color w:val="0000FF"/>
        </w:rPr>
      </w:pPr>
    </w:p>
    <w:p w:rsidR="00C77014" w:rsidRPr="00C77014" w:rsidRDefault="00C77014" w:rsidP="00C77014">
      <w:pPr>
        <w:pStyle w:val="Textoindependiente"/>
        <w:numPr>
          <w:ilvl w:val="0"/>
          <w:numId w:val="16"/>
        </w:numPr>
        <w:tabs>
          <w:tab w:val="clear" w:pos="1004"/>
          <w:tab w:val="num" w:pos="567"/>
        </w:tabs>
        <w:suppressAutoHyphens w:val="0"/>
        <w:overflowPunct/>
        <w:autoSpaceDE/>
        <w:spacing w:after="0"/>
        <w:ind w:left="284" w:hanging="284"/>
        <w:jc w:val="both"/>
        <w:textAlignment w:val="auto"/>
        <w:rPr>
          <w:rFonts w:ascii="Arial" w:hAnsi="Arial" w:cs="Arial"/>
          <w:bCs/>
        </w:rPr>
      </w:pPr>
      <w:r w:rsidRPr="00C77014">
        <w:rPr>
          <w:rFonts w:ascii="Arial" w:hAnsi="Arial" w:cs="Arial"/>
          <w:color w:val="0000FF"/>
        </w:rPr>
        <w:t>Los precios de los productos y/o servicios autorizados no podrán tener incremento bajo ninguna circunstancia durante la vigencia del contrato</w:t>
      </w:r>
    </w:p>
    <w:p w:rsidR="009A0361" w:rsidRPr="009A0361" w:rsidRDefault="009A0361" w:rsidP="009A0361">
      <w:pPr>
        <w:pStyle w:val="Textoindependiente"/>
        <w:rPr>
          <w:rFonts w:ascii="Arial" w:hAnsi="Arial" w:cs="Arial"/>
          <w:b/>
        </w:rPr>
      </w:pPr>
    </w:p>
    <w:p w:rsidR="009A0361" w:rsidRPr="009A0361" w:rsidRDefault="009A0361" w:rsidP="009A0361">
      <w:pPr>
        <w:pStyle w:val="Prrafodelista"/>
        <w:numPr>
          <w:ilvl w:val="0"/>
          <w:numId w:val="20"/>
        </w:numPr>
        <w:spacing w:line="276" w:lineRule="auto"/>
        <w:ind w:left="284" w:hanging="284"/>
        <w:jc w:val="both"/>
        <w:rPr>
          <w:rFonts w:ascii="Arial" w:hAnsi="Arial" w:cs="Arial"/>
          <w:b/>
          <w:sz w:val="20"/>
          <w:szCs w:val="20"/>
        </w:rPr>
      </w:pPr>
      <w:r w:rsidRPr="009A0361">
        <w:rPr>
          <w:rFonts w:ascii="Arial" w:hAnsi="Arial" w:cs="Arial"/>
          <w:b/>
          <w:sz w:val="20"/>
          <w:szCs w:val="20"/>
        </w:rPr>
        <w:t>PRODUCTOS SOLICITADOS</w:t>
      </w:r>
    </w:p>
    <w:p w:rsidR="009A0361" w:rsidRDefault="009A0361" w:rsidP="009A0361">
      <w:pPr>
        <w:pStyle w:val="Textoindependiente"/>
        <w:suppressAutoHyphens w:val="0"/>
        <w:overflowPunct/>
        <w:autoSpaceDE/>
        <w:spacing w:after="0"/>
        <w:jc w:val="both"/>
        <w:textAlignment w:val="auto"/>
        <w:rPr>
          <w:rFonts w:ascii="Arial" w:hAnsi="Arial" w:cs="Arial"/>
          <w:bCs/>
        </w:rPr>
      </w:pPr>
    </w:p>
    <w:p w:rsidR="001169A4" w:rsidRPr="001169A4" w:rsidRDefault="009A0361" w:rsidP="001169A4">
      <w:pPr>
        <w:pStyle w:val="Textoindependiente"/>
        <w:suppressAutoHyphens w:val="0"/>
        <w:overflowPunct/>
        <w:autoSpaceDE/>
        <w:spacing w:after="0"/>
        <w:jc w:val="both"/>
        <w:textAlignment w:val="auto"/>
        <w:rPr>
          <w:rFonts w:ascii="Arial" w:hAnsi="Arial" w:cs="Arial"/>
          <w:bCs/>
        </w:rPr>
      </w:pPr>
      <w:r w:rsidRPr="001169A4">
        <w:rPr>
          <w:rFonts w:ascii="Arial" w:hAnsi="Arial" w:cs="Arial"/>
          <w:b/>
          <w:bCs/>
        </w:rPr>
        <w:t>SNACKS</w:t>
      </w:r>
      <w:r w:rsidR="001169A4" w:rsidRPr="001169A4">
        <w:rPr>
          <w:rFonts w:ascii="Arial" w:hAnsi="Arial" w:cs="Arial"/>
          <w:b/>
          <w:bCs/>
        </w:rPr>
        <w:t>:</w:t>
      </w:r>
      <w:r w:rsidR="001169A4" w:rsidRPr="001169A4">
        <w:rPr>
          <w:rFonts w:ascii="Arial" w:hAnsi="Arial" w:cs="Arial"/>
          <w:bCs/>
        </w:rPr>
        <w:t xml:space="preserve"> </w:t>
      </w:r>
      <w:r w:rsidR="001169A4" w:rsidRPr="001169A4">
        <w:rPr>
          <w:rFonts w:ascii="Arial" w:hAnsi="Arial" w:cs="Arial"/>
          <w:color w:val="000000"/>
          <w:lang w:val="en-US" w:eastAsia="es-MX"/>
        </w:rPr>
        <w:t xml:space="preserve">Fritos, </w:t>
      </w:r>
      <w:proofErr w:type="spellStart"/>
      <w:r w:rsidR="001169A4" w:rsidRPr="001169A4">
        <w:rPr>
          <w:rFonts w:ascii="Arial" w:hAnsi="Arial" w:cs="Arial"/>
          <w:color w:val="000000"/>
          <w:lang w:eastAsia="es-MX"/>
        </w:rPr>
        <w:t>Takis</w:t>
      </w:r>
      <w:proofErr w:type="spellEnd"/>
      <w:r w:rsidR="001169A4" w:rsidRPr="001169A4">
        <w:rPr>
          <w:rFonts w:ascii="Arial" w:hAnsi="Arial" w:cs="Arial"/>
          <w:color w:val="000000"/>
          <w:lang w:eastAsia="es-MX"/>
        </w:rPr>
        <w:t xml:space="preserve"> Fuego, </w:t>
      </w:r>
      <w:r w:rsidR="001169A4" w:rsidRPr="001169A4">
        <w:rPr>
          <w:rFonts w:ascii="Arial" w:hAnsi="Arial" w:cs="Arial"/>
          <w:color w:val="000000"/>
          <w:lang w:val="fr-FR" w:eastAsia="es-MX"/>
        </w:rPr>
        <w:t>Sabritones, Bubulubu, Cacahuates (japoneses, español, tipo HutNut, salado), Chicles clorets, Crack ups, Chicles Dentye, Deemint, Mini Gomitas, Lunetas, Pasitas Laposse, Decanelas, Pelonetes, Pulparindots, Mini Doritos Shoots, Skitles, Cazares, Cheetos, Churritos extra limón (gde), Chicharrón Oyuki, Churritos Oyuki, Doritos, Churrumais, Rufles, Mini Sabritas, Oreo Waffers (light), Chips Ahoy, Principe Limón, Emperador Zentro, Barritas Marinela (1pza), Canelitas, Oreo Zentro, Canapinas, Negrito, Mamut, Plativolos, Donas Bimbo (4 pzas), Bigotes, Doraditas, Madalenas.</w:t>
      </w:r>
    </w:p>
    <w:p w:rsidR="009A0361" w:rsidRPr="001169A4" w:rsidRDefault="009A0361" w:rsidP="001169A4">
      <w:pPr>
        <w:pStyle w:val="Textoindependiente"/>
        <w:suppressAutoHyphens w:val="0"/>
        <w:overflowPunct/>
        <w:autoSpaceDE/>
        <w:spacing w:after="0"/>
        <w:jc w:val="both"/>
        <w:textAlignment w:val="auto"/>
        <w:rPr>
          <w:rFonts w:ascii="Arial" w:hAnsi="Arial" w:cs="Arial"/>
          <w:color w:val="000000"/>
          <w:lang w:val="fr-FR" w:eastAsia="es-MX"/>
        </w:rPr>
      </w:pPr>
    </w:p>
    <w:p w:rsidR="001169A4" w:rsidRPr="001169A4" w:rsidRDefault="001169A4" w:rsidP="009A0361">
      <w:pPr>
        <w:pStyle w:val="Textoindependiente"/>
        <w:suppressAutoHyphens w:val="0"/>
        <w:overflowPunct/>
        <w:autoSpaceDE/>
        <w:spacing w:after="0"/>
        <w:jc w:val="both"/>
        <w:textAlignment w:val="auto"/>
        <w:rPr>
          <w:rFonts w:ascii="Arial" w:hAnsi="Arial" w:cs="Arial"/>
          <w:color w:val="000000"/>
          <w:lang w:val="fr-FR" w:eastAsia="es-MX"/>
        </w:rPr>
      </w:pPr>
    </w:p>
    <w:p w:rsidR="001169A4" w:rsidRPr="001169A4" w:rsidRDefault="001169A4" w:rsidP="001169A4">
      <w:pPr>
        <w:pStyle w:val="Textoindependiente"/>
        <w:suppressAutoHyphens w:val="0"/>
        <w:overflowPunct/>
        <w:autoSpaceDE/>
        <w:spacing w:after="0"/>
        <w:jc w:val="both"/>
        <w:textAlignment w:val="auto"/>
        <w:rPr>
          <w:rFonts w:ascii="Arial" w:hAnsi="Arial" w:cs="Arial"/>
          <w:bCs/>
        </w:rPr>
      </w:pPr>
      <w:r w:rsidRPr="001169A4">
        <w:rPr>
          <w:rFonts w:ascii="Arial" w:hAnsi="Arial" w:cs="Arial"/>
          <w:b/>
          <w:color w:val="000000"/>
          <w:lang w:val="fr-FR" w:eastAsia="es-MX"/>
        </w:rPr>
        <w:t>REFRESCOS:</w:t>
      </w:r>
      <w:r w:rsidRPr="001169A4">
        <w:rPr>
          <w:rFonts w:ascii="Arial" w:hAnsi="Arial" w:cs="Arial"/>
          <w:color w:val="000000"/>
          <w:lang w:val="fr-FR" w:eastAsia="es-MX"/>
        </w:rPr>
        <w:t xml:space="preserve"> Lata Squirt, Lata Boing Fresa, Lata Boing Guayaba, Lata Boing Mango, Lata Coca Cola dieta, Lata Coca Cola regular, Coca Cola Cherry, Vainilla, Lima y Splenda, Sangria</w:t>
      </w:r>
      <w:r>
        <w:rPr>
          <w:rFonts w:ascii="Arial" w:hAnsi="Arial" w:cs="Arial"/>
          <w:color w:val="000000"/>
          <w:lang w:val="fr-FR" w:eastAsia="es-MX"/>
        </w:rPr>
        <w:t xml:space="preserve">. </w:t>
      </w:r>
    </w:p>
    <w:p w:rsidR="001169A4" w:rsidRDefault="001169A4" w:rsidP="009A0361">
      <w:pPr>
        <w:pStyle w:val="Textoindependiente"/>
        <w:suppressAutoHyphens w:val="0"/>
        <w:overflowPunct/>
        <w:autoSpaceDE/>
        <w:spacing w:after="0"/>
        <w:jc w:val="both"/>
        <w:textAlignment w:val="auto"/>
        <w:rPr>
          <w:rFonts w:ascii="Arial" w:hAnsi="Arial" w:cs="Arial"/>
          <w:bCs/>
        </w:rPr>
      </w:pPr>
    </w:p>
    <w:p w:rsidR="001169A4" w:rsidRDefault="001169A4" w:rsidP="009A0361">
      <w:pPr>
        <w:pStyle w:val="Textoindependiente"/>
        <w:suppressAutoHyphens w:val="0"/>
        <w:overflowPunct/>
        <w:autoSpaceDE/>
        <w:spacing w:after="0"/>
        <w:jc w:val="both"/>
        <w:textAlignment w:val="auto"/>
        <w:rPr>
          <w:rFonts w:ascii="Arial" w:hAnsi="Arial" w:cs="Arial"/>
          <w:bCs/>
        </w:rPr>
      </w:pPr>
    </w:p>
    <w:p w:rsidR="001169A4" w:rsidRDefault="001169A4" w:rsidP="009A0361">
      <w:pPr>
        <w:pStyle w:val="Textoindependiente"/>
        <w:suppressAutoHyphens w:val="0"/>
        <w:overflowPunct/>
        <w:autoSpaceDE/>
        <w:spacing w:after="0"/>
        <w:jc w:val="both"/>
        <w:textAlignment w:val="auto"/>
        <w:rPr>
          <w:rFonts w:ascii="Arial" w:hAnsi="Arial" w:cs="Arial"/>
          <w:bCs/>
        </w:rPr>
      </w:pPr>
    </w:p>
    <w:p w:rsidR="000460AF" w:rsidRPr="001169A4" w:rsidRDefault="000460AF" w:rsidP="001169A4">
      <w:pPr>
        <w:spacing w:line="276" w:lineRule="auto"/>
        <w:jc w:val="both"/>
        <w:rPr>
          <w:rFonts w:ascii="Arial" w:hAnsi="Arial" w:cs="Arial"/>
          <w:b/>
          <w:sz w:val="20"/>
          <w:szCs w:val="20"/>
        </w:rPr>
      </w:pPr>
    </w:p>
    <w:sectPr w:rsidR="000460AF" w:rsidRPr="001169A4" w:rsidSect="002D0874">
      <w:headerReference w:type="default" r:id="rId11"/>
      <w:footerReference w:type="default" r:id="rId12"/>
      <w:pgSz w:w="12240" w:h="15840"/>
      <w:pgMar w:top="1417" w:right="1183" w:bottom="993" w:left="1276" w:header="284"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6C1" w:rsidRDefault="002746C1" w:rsidP="00FD5144">
      <w:r>
        <w:separator/>
      </w:r>
    </w:p>
  </w:endnote>
  <w:endnote w:type="continuationSeparator" w:id="0">
    <w:p w:rsidR="002746C1" w:rsidRDefault="002746C1" w:rsidP="00FD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Regula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49" w:rsidRDefault="00FB6149" w:rsidP="00FD5144">
    <w:pPr>
      <w:pStyle w:val="Piedepgina"/>
    </w:pPr>
  </w:p>
  <w:sdt>
    <w:sdtPr>
      <w:rPr>
        <w:rFonts w:ascii="Arial" w:hAnsi="Arial" w:cs="Arial"/>
        <w:sz w:val="18"/>
        <w:szCs w:val="18"/>
      </w:rPr>
      <w:id w:val="-1657761416"/>
      <w:docPartObj>
        <w:docPartGallery w:val="Page Numbers (Bottom of Page)"/>
        <w:docPartUnique/>
      </w:docPartObj>
    </w:sdtPr>
    <w:sdtEndPr/>
    <w:sdtContent>
      <w:sdt>
        <w:sdtPr>
          <w:rPr>
            <w:rFonts w:ascii="Arial" w:hAnsi="Arial" w:cs="Arial"/>
            <w:sz w:val="18"/>
            <w:szCs w:val="18"/>
          </w:rPr>
          <w:id w:val="-156700326"/>
          <w:docPartObj>
            <w:docPartGallery w:val="Page Numbers (Top of Page)"/>
            <w:docPartUnique/>
          </w:docPartObj>
        </w:sdtPr>
        <w:sdtEndPr/>
        <w:sdtContent>
          <w:p w:rsidR="00FB6149" w:rsidRPr="00065555" w:rsidRDefault="00FB6149" w:rsidP="00FD5144">
            <w:pPr>
              <w:pStyle w:val="Piedepgina"/>
              <w:jc w:val="center"/>
              <w:rPr>
                <w:rFonts w:ascii="Arial" w:hAnsi="Arial" w:cs="Arial"/>
                <w:sz w:val="18"/>
                <w:szCs w:val="18"/>
              </w:rPr>
            </w:pPr>
            <w:r w:rsidRPr="00065555">
              <w:rPr>
                <w:rFonts w:ascii="Calibri" w:eastAsia="Calibri" w:hAnsi="Calibri"/>
                <w:noProof/>
                <w:sz w:val="18"/>
                <w:szCs w:val="18"/>
                <w:lang w:val="es-MX" w:eastAsia="es-MX"/>
              </w:rPr>
              <mc:AlternateContent>
                <mc:Choice Requires="wps">
                  <w:drawing>
                    <wp:anchor distT="0" distB="0" distL="114300" distR="114300" simplePos="0" relativeHeight="251664384" behindDoc="0" locked="0" layoutInCell="1" allowOverlap="1" wp14:anchorId="089219F3" wp14:editId="67FA43E9">
                      <wp:simplePos x="0" y="0"/>
                      <wp:positionH relativeFrom="margin">
                        <wp:posOffset>145576</wp:posOffset>
                      </wp:positionH>
                      <wp:positionV relativeFrom="paragraph">
                        <wp:posOffset>-76835</wp:posOffset>
                      </wp:positionV>
                      <wp:extent cx="6260102" cy="4354"/>
                      <wp:effectExtent l="0" t="0" r="26670" b="34290"/>
                      <wp:wrapNone/>
                      <wp:docPr id="53" name="Conector recto 53"/>
                      <wp:cNvGraphicFramePr/>
                      <a:graphic xmlns:a="http://schemas.openxmlformats.org/drawingml/2006/main">
                        <a:graphicData uri="http://schemas.microsoft.com/office/word/2010/wordprocessingShape">
                          <wps:wsp>
                            <wps:cNvCnPr/>
                            <wps:spPr>
                              <a:xfrm flipV="1">
                                <a:off x="0" y="0"/>
                                <a:ext cx="6260102" cy="4354"/>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1CDDA5" id="Conector recto 5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5pt,-6.05pt" to="504.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" strokecolor="#a5a5a5" strokeweight="1.5pt">
                      <v:stroke joinstyle="miter"/>
                      <w10:wrap anchorx="margin"/>
                    </v:line>
                  </w:pict>
                </mc:Fallback>
              </mc:AlternateContent>
            </w:r>
            <w:r w:rsidRPr="00065555">
              <w:rPr>
                <w:rFonts w:ascii="Arial" w:hAnsi="Arial" w:cs="Arial"/>
                <w:sz w:val="18"/>
                <w:szCs w:val="18"/>
                <w:lang w:val="es-ES"/>
              </w:rPr>
              <w:t xml:space="preserve">Página </w:t>
            </w:r>
            <w:r w:rsidRPr="00065555">
              <w:rPr>
                <w:rFonts w:ascii="Arial" w:hAnsi="Arial" w:cs="Arial"/>
                <w:b/>
                <w:bCs/>
                <w:sz w:val="18"/>
                <w:szCs w:val="18"/>
              </w:rPr>
              <w:fldChar w:fldCharType="begin"/>
            </w:r>
            <w:r w:rsidRPr="00065555">
              <w:rPr>
                <w:rFonts w:ascii="Arial" w:hAnsi="Arial" w:cs="Arial"/>
                <w:b/>
                <w:bCs/>
                <w:sz w:val="18"/>
                <w:szCs w:val="18"/>
              </w:rPr>
              <w:instrText>PAGE</w:instrText>
            </w:r>
            <w:r w:rsidRPr="00065555">
              <w:rPr>
                <w:rFonts w:ascii="Arial" w:hAnsi="Arial" w:cs="Arial"/>
                <w:b/>
                <w:bCs/>
                <w:sz w:val="18"/>
                <w:szCs w:val="18"/>
              </w:rPr>
              <w:fldChar w:fldCharType="separate"/>
            </w:r>
            <w:r w:rsidR="00950E44">
              <w:rPr>
                <w:rFonts w:ascii="Arial" w:hAnsi="Arial" w:cs="Arial"/>
                <w:b/>
                <w:bCs/>
                <w:noProof/>
                <w:sz w:val="18"/>
                <w:szCs w:val="18"/>
              </w:rPr>
              <w:t>4</w:t>
            </w:r>
            <w:r w:rsidRPr="00065555">
              <w:rPr>
                <w:rFonts w:ascii="Arial" w:hAnsi="Arial" w:cs="Arial"/>
                <w:b/>
                <w:bCs/>
                <w:sz w:val="18"/>
                <w:szCs w:val="18"/>
              </w:rPr>
              <w:fldChar w:fldCharType="end"/>
            </w:r>
            <w:r w:rsidRPr="00065555">
              <w:rPr>
                <w:rFonts w:ascii="Arial" w:hAnsi="Arial" w:cs="Arial"/>
                <w:sz w:val="18"/>
                <w:szCs w:val="18"/>
                <w:lang w:val="es-ES"/>
              </w:rPr>
              <w:t xml:space="preserve"> de </w:t>
            </w:r>
            <w:r w:rsidRPr="00065555">
              <w:rPr>
                <w:rFonts w:ascii="Arial" w:hAnsi="Arial" w:cs="Arial"/>
                <w:b/>
                <w:bCs/>
                <w:sz w:val="18"/>
                <w:szCs w:val="18"/>
              </w:rPr>
              <w:fldChar w:fldCharType="begin"/>
            </w:r>
            <w:r w:rsidRPr="00065555">
              <w:rPr>
                <w:rFonts w:ascii="Arial" w:hAnsi="Arial" w:cs="Arial"/>
                <w:b/>
                <w:bCs/>
                <w:sz w:val="18"/>
                <w:szCs w:val="18"/>
              </w:rPr>
              <w:instrText>NUMPAGES</w:instrText>
            </w:r>
            <w:r w:rsidRPr="00065555">
              <w:rPr>
                <w:rFonts w:ascii="Arial" w:hAnsi="Arial" w:cs="Arial"/>
                <w:b/>
                <w:bCs/>
                <w:sz w:val="18"/>
                <w:szCs w:val="18"/>
              </w:rPr>
              <w:fldChar w:fldCharType="separate"/>
            </w:r>
            <w:r w:rsidR="00950E44">
              <w:rPr>
                <w:rFonts w:ascii="Arial" w:hAnsi="Arial" w:cs="Arial"/>
                <w:b/>
                <w:bCs/>
                <w:noProof/>
                <w:sz w:val="18"/>
                <w:szCs w:val="18"/>
              </w:rPr>
              <w:t>8</w:t>
            </w:r>
            <w:r w:rsidRPr="00065555">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6C1" w:rsidRDefault="002746C1" w:rsidP="00FD5144">
      <w:r>
        <w:separator/>
      </w:r>
    </w:p>
  </w:footnote>
  <w:footnote w:type="continuationSeparator" w:id="0">
    <w:p w:rsidR="002746C1" w:rsidRDefault="002746C1" w:rsidP="00FD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49" w:rsidRDefault="00FB6149" w:rsidP="00FD5144">
    <w:pPr>
      <w:tabs>
        <w:tab w:val="left" w:pos="142"/>
      </w:tabs>
      <w:overflowPunct w:val="0"/>
      <w:autoSpaceDE w:val="0"/>
      <w:jc w:val="center"/>
      <w:textAlignment w:val="baseline"/>
      <w:rPr>
        <w:rFonts w:ascii="Arial" w:hAnsi="Arial" w:cs="Arial"/>
        <w:b/>
        <w:color w:val="808080"/>
        <w:kern w:val="1"/>
        <w:sz w:val="20"/>
        <w:szCs w:val="18"/>
      </w:rPr>
    </w:pPr>
    <w:r w:rsidRPr="00C200E8">
      <w:rPr>
        <w:rFonts w:ascii="Arial" w:hAnsi="Arial" w:cs="Arial"/>
        <w:b/>
        <w:noProof/>
        <w:color w:val="808080"/>
        <w:kern w:val="1"/>
        <w:sz w:val="20"/>
        <w:szCs w:val="18"/>
        <w:lang w:val="es-MX" w:eastAsia="es-MX"/>
      </w:rPr>
      <w:drawing>
        <wp:anchor distT="0" distB="0" distL="114935" distR="114935" simplePos="0" relativeHeight="251660288" behindDoc="1" locked="0" layoutInCell="1" allowOverlap="1" wp14:anchorId="2011A347" wp14:editId="5FB1A139">
          <wp:simplePos x="0" y="0"/>
          <wp:positionH relativeFrom="margin">
            <wp:align>right</wp:align>
          </wp:positionH>
          <wp:positionV relativeFrom="paragraph">
            <wp:posOffset>3141</wp:posOffset>
          </wp:positionV>
          <wp:extent cx="515452" cy="814660"/>
          <wp:effectExtent l="0" t="0" r="0" b="5080"/>
          <wp:wrapNone/>
          <wp:docPr id="18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srcRect/>
                  <a:stretch>
                    <a:fillRect/>
                  </a:stretch>
                </pic:blipFill>
                <pic:spPr bwMode="auto">
                  <a:xfrm>
                    <a:off x="0" y="0"/>
                    <a:ext cx="515452" cy="81466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FB6149" w:rsidRPr="00C200E8" w:rsidRDefault="00FB6149" w:rsidP="00FD5144">
    <w:pPr>
      <w:tabs>
        <w:tab w:val="left" w:pos="142"/>
      </w:tabs>
      <w:overflowPunct w:val="0"/>
      <w:autoSpaceDE w:val="0"/>
      <w:jc w:val="center"/>
      <w:textAlignment w:val="baseline"/>
      <w:rPr>
        <w:rFonts w:ascii="Arial" w:hAnsi="Arial" w:cs="Arial"/>
        <w:b/>
        <w:color w:val="808080"/>
        <w:kern w:val="1"/>
        <w:sz w:val="20"/>
        <w:szCs w:val="18"/>
      </w:rPr>
    </w:pPr>
    <w:r w:rsidRPr="00C200E8">
      <w:rPr>
        <w:rFonts w:ascii="Arial" w:hAnsi="Arial" w:cs="Arial"/>
        <w:b/>
        <w:noProof/>
        <w:color w:val="808080"/>
        <w:kern w:val="1"/>
        <w:sz w:val="20"/>
        <w:szCs w:val="18"/>
        <w:lang w:val="es-MX" w:eastAsia="es-MX"/>
      </w:rPr>
      <w:drawing>
        <wp:anchor distT="0" distB="0" distL="114300" distR="114300" simplePos="0" relativeHeight="251661312" behindDoc="0" locked="0" layoutInCell="1" allowOverlap="1" wp14:anchorId="3C82FE05" wp14:editId="0857D864">
          <wp:simplePos x="0" y="0"/>
          <wp:positionH relativeFrom="margin">
            <wp:align>left</wp:align>
          </wp:positionH>
          <wp:positionV relativeFrom="topMargin">
            <wp:posOffset>356870</wp:posOffset>
          </wp:positionV>
          <wp:extent cx="579755" cy="608965"/>
          <wp:effectExtent l="0" t="0" r="0" b="635"/>
          <wp:wrapNone/>
          <wp:docPr id="184" name="Imagen 22" descr="Macintosh HD:Users:angel:Desktop:ELEMENTOSGRAFICOSWORD:LOGOIPNCORREGIDO:LOGOIPNCORREG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Macintosh HD:Users:angel:Desktop:ELEMENTOSGRAFICOSWORD:LOGOIPNCORREGIDO:LOGOIPNCORREGIDO.png"/>
                  <pic:cNvPicPr>
                    <a:picLocks noChangeAspect="1" noChangeArrowheads="1"/>
                  </pic:cNvPicPr>
                </pic:nvPicPr>
                <pic:blipFill>
                  <a:blip r:embed="rId2"/>
                  <a:srcRect/>
                  <a:stretch>
                    <a:fillRect/>
                  </a:stretch>
                </pic:blipFill>
                <pic:spPr bwMode="auto">
                  <a:xfrm>
                    <a:off x="0" y="0"/>
                    <a:ext cx="579755" cy="608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200E8">
      <w:rPr>
        <w:rFonts w:ascii="Arial" w:hAnsi="Arial" w:cs="Arial"/>
        <w:b/>
        <w:noProof/>
        <w:color w:val="808080"/>
        <w:kern w:val="1"/>
        <w:sz w:val="20"/>
        <w:szCs w:val="18"/>
        <w:lang w:val="es-MX" w:eastAsia="es-MX"/>
      </w:rPr>
      <w:drawing>
        <wp:anchor distT="0" distB="0" distL="114935" distR="114935" simplePos="0" relativeHeight="251659264" behindDoc="1" locked="0" layoutInCell="1" allowOverlap="1" wp14:anchorId="2D152E40" wp14:editId="209C1063">
          <wp:simplePos x="0" y="0"/>
          <wp:positionH relativeFrom="column">
            <wp:posOffset>8298180</wp:posOffset>
          </wp:positionH>
          <wp:positionV relativeFrom="paragraph">
            <wp:posOffset>-173990</wp:posOffset>
          </wp:positionV>
          <wp:extent cx="504190" cy="730885"/>
          <wp:effectExtent l="19050" t="0" r="0" b="0"/>
          <wp:wrapNone/>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lum bright="70000" contrast="-70000"/>
                  </a:blip>
                  <a:srcRect/>
                  <a:stretch>
                    <a:fillRect/>
                  </a:stretch>
                </pic:blipFill>
                <pic:spPr bwMode="auto">
                  <a:xfrm>
                    <a:off x="0" y="0"/>
                    <a:ext cx="504190" cy="730885"/>
                  </a:xfrm>
                  <a:prstGeom prst="rect">
                    <a:avLst/>
                  </a:prstGeom>
                  <a:solidFill>
                    <a:srgbClr val="FFFFFF"/>
                  </a:solidFill>
                  <a:ln w="9525">
                    <a:noFill/>
                    <a:miter lim="800000"/>
                    <a:headEnd/>
                    <a:tailEnd/>
                  </a:ln>
                </pic:spPr>
              </pic:pic>
            </a:graphicData>
          </a:graphic>
        </wp:anchor>
      </w:drawing>
    </w:r>
    <w:r w:rsidRPr="00C200E8">
      <w:rPr>
        <w:rFonts w:ascii="Arial" w:hAnsi="Arial" w:cs="Arial"/>
        <w:b/>
        <w:color w:val="808080"/>
        <w:kern w:val="1"/>
        <w:sz w:val="20"/>
        <w:szCs w:val="18"/>
      </w:rPr>
      <w:t>INSTITUTO POLITÉCNICO NACIONAL</w:t>
    </w:r>
  </w:p>
  <w:p w:rsidR="00FB6149" w:rsidRPr="00C200E8" w:rsidRDefault="00FB6149" w:rsidP="00FD5144">
    <w:pPr>
      <w:tabs>
        <w:tab w:val="left" w:pos="142"/>
      </w:tabs>
      <w:overflowPunct w:val="0"/>
      <w:autoSpaceDE w:val="0"/>
      <w:jc w:val="center"/>
      <w:textAlignment w:val="baseline"/>
      <w:rPr>
        <w:rFonts w:ascii="Arial" w:hAnsi="Arial" w:cs="Arial"/>
        <w:b/>
        <w:color w:val="808080"/>
        <w:kern w:val="1"/>
        <w:sz w:val="20"/>
        <w:szCs w:val="18"/>
      </w:rPr>
    </w:pPr>
    <w:r w:rsidRPr="00C200E8">
      <w:rPr>
        <w:rFonts w:ascii="Arial" w:hAnsi="Arial" w:cs="Arial"/>
        <w:b/>
        <w:color w:val="808080"/>
        <w:kern w:val="1"/>
        <w:sz w:val="20"/>
        <w:szCs w:val="18"/>
      </w:rPr>
      <w:t>ESTACIÓN DE TELEVISIÓN XEIPN CANAL ONCE DEL DISTRITO FEDERAL</w:t>
    </w:r>
  </w:p>
  <w:p w:rsidR="00FB6149" w:rsidRDefault="00FB6149" w:rsidP="00FD5144">
    <w:pPr>
      <w:suppressAutoHyphens w:val="0"/>
      <w:autoSpaceDE w:val="0"/>
      <w:autoSpaceDN w:val="0"/>
      <w:adjustRightInd w:val="0"/>
      <w:jc w:val="center"/>
      <w:rPr>
        <w:rFonts w:ascii="Arial" w:hAnsi="Arial" w:cs="Arial"/>
        <w:b/>
        <w:color w:val="808080"/>
        <w:kern w:val="1"/>
        <w:sz w:val="20"/>
        <w:szCs w:val="18"/>
      </w:rPr>
    </w:pPr>
    <w:r w:rsidRPr="00C200E8">
      <w:rPr>
        <w:rFonts w:ascii="Arial" w:hAnsi="Arial" w:cs="Arial"/>
        <w:b/>
        <w:color w:val="808080"/>
        <w:kern w:val="1"/>
        <w:sz w:val="20"/>
        <w:szCs w:val="18"/>
      </w:rPr>
      <w:t>CONVOCATORIA PARA EL USO, APROVECHAMIENTO O EXPLOTACIÓN</w:t>
    </w:r>
  </w:p>
  <w:p w:rsidR="00FB6149" w:rsidRDefault="00FB6149" w:rsidP="00FD5144">
    <w:pPr>
      <w:autoSpaceDE w:val="0"/>
      <w:autoSpaceDN w:val="0"/>
      <w:adjustRightInd w:val="0"/>
      <w:jc w:val="center"/>
      <w:rPr>
        <w:rFonts w:ascii="Arial" w:hAnsi="Arial" w:cs="Arial"/>
        <w:b/>
        <w:color w:val="808080"/>
        <w:kern w:val="1"/>
        <w:sz w:val="20"/>
        <w:szCs w:val="18"/>
      </w:rPr>
    </w:pPr>
    <w:r w:rsidRPr="00C200E8">
      <w:rPr>
        <w:rFonts w:ascii="Arial" w:hAnsi="Arial" w:cs="Arial"/>
        <w:b/>
        <w:color w:val="808080"/>
        <w:kern w:val="1"/>
        <w:sz w:val="20"/>
        <w:szCs w:val="18"/>
      </w:rPr>
      <w:t>TEMPORAL DE ESPACIOS FÍSICOS EN EL INSTITUTO POLITÉCNICO NACIONAL</w:t>
    </w:r>
  </w:p>
  <w:p w:rsidR="00FB6149" w:rsidRPr="00FD5144" w:rsidRDefault="00FB6149" w:rsidP="00FD5144">
    <w:pPr>
      <w:autoSpaceDE w:val="0"/>
      <w:autoSpaceDN w:val="0"/>
      <w:adjustRightInd w:val="0"/>
      <w:jc w:val="center"/>
      <w:rPr>
        <w:rFonts w:ascii="Arial" w:hAnsi="Arial" w:cs="Arial"/>
        <w:b/>
        <w:color w:val="808080"/>
        <w:kern w:val="1"/>
        <w:sz w:val="20"/>
        <w:szCs w:val="18"/>
      </w:rPr>
    </w:pPr>
    <w:r>
      <w:rPr>
        <w:rFonts w:ascii="Arial" w:hAnsi="Arial" w:cs="Arial"/>
        <w:b/>
        <w:noProof/>
        <w:color w:val="808080"/>
        <w:kern w:val="1"/>
        <w:sz w:val="20"/>
        <w:szCs w:val="18"/>
        <w:lang w:val="es-MX" w:eastAsia="es-MX"/>
      </w:rPr>
      <mc:AlternateContent>
        <mc:Choice Requires="wps">
          <w:drawing>
            <wp:anchor distT="0" distB="0" distL="114300" distR="114300" simplePos="0" relativeHeight="251662336" behindDoc="0" locked="0" layoutInCell="1" allowOverlap="1" wp14:anchorId="1E2D7637" wp14:editId="511CE410">
              <wp:simplePos x="0" y="0"/>
              <wp:positionH relativeFrom="margin">
                <wp:posOffset>689209</wp:posOffset>
              </wp:positionH>
              <wp:positionV relativeFrom="paragraph">
                <wp:posOffset>60960</wp:posOffset>
              </wp:positionV>
              <wp:extent cx="4851400" cy="0"/>
              <wp:effectExtent l="0" t="0" r="25400" b="19050"/>
              <wp:wrapNone/>
              <wp:docPr id="35" name="Conector recto 35"/>
              <wp:cNvGraphicFramePr/>
              <a:graphic xmlns:a="http://schemas.openxmlformats.org/drawingml/2006/main">
                <a:graphicData uri="http://schemas.microsoft.com/office/word/2010/wordprocessingShape">
                  <wps:wsp>
                    <wps:cNvCnPr/>
                    <wps:spPr>
                      <a:xfrm>
                        <a:off x="0" y="0"/>
                        <a:ext cx="48514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2FC7A" id="Conector recto 35"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54.25pt,4.8pt" to="436.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" strokecolor="#a5a5a5 [2092]"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2E67"/>
    <w:multiLevelType w:val="hybridMultilevel"/>
    <w:tmpl w:val="CB66B238"/>
    <w:lvl w:ilvl="0" w:tplc="D5AE2A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D369E"/>
    <w:multiLevelType w:val="hybridMultilevel"/>
    <w:tmpl w:val="02745C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124D3D"/>
    <w:multiLevelType w:val="hybridMultilevel"/>
    <w:tmpl w:val="EB166F74"/>
    <w:lvl w:ilvl="0" w:tplc="0C0A0001">
      <w:start w:val="1"/>
      <w:numFmt w:val="bullet"/>
      <w:lvlText w:val=""/>
      <w:lvlJc w:val="left"/>
      <w:pPr>
        <w:tabs>
          <w:tab w:val="num" w:pos="1004"/>
        </w:tabs>
        <w:ind w:left="1004" w:hanging="360"/>
      </w:pPr>
      <w:rPr>
        <w:rFonts w:ascii="Symbol" w:hAnsi="Symbol" w:hint="default"/>
      </w:rPr>
    </w:lvl>
    <w:lvl w:ilvl="1" w:tplc="0C0A0003">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F754D32"/>
    <w:multiLevelType w:val="hybridMultilevel"/>
    <w:tmpl w:val="ED78BC8A"/>
    <w:lvl w:ilvl="0" w:tplc="080A000D">
      <w:start w:val="1"/>
      <w:numFmt w:val="bullet"/>
      <w:lvlText w:val=""/>
      <w:lvlJc w:val="left"/>
      <w:pPr>
        <w:ind w:left="720" w:hanging="360"/>
      </w:pPr>
      <w:rPr>
        <w:rFonts w:ascii="Wingdings" w:hAnsi="Wingdings" w:hint="default"/>
      </w:rPr>
    </w:lvl>
    <w:lvl w:ilvl="1" w:tplc="8472B3BC">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1B6D86"/>
    <w:multiLevelType w:val="hybridMultilevel"/>
    <w:tmpl w:val="529C83EC"/>
    <w:lvl w:ilvl="0" w:tplc="67B4DCE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B32597"/>
    <w:multiLevelType w:val="hybridMultilevel"/>
    <w:tmpl w:val="90B01822"/>
    <w:lvl w:ilvl="0" w:tplc="08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379C2A18"/>
    <w:multiLevelType w:val="hybridMultilevel"/>
    <w:tmpl w:val="791822AC"/>
    <w:lvl w:ilvl="0" w:tplc="81EEECD0">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3AE3469A"/>
    <w:multiLevelType w:val="hybridMultilevel"/>
    <w:tmpl w:val="A6E07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4735FC"/>
    <w:multiLevelType w:val="hybridMultilevel"/>
    <w:tmpl w:val="6CAC8ADC"/>
    <w:lvl w:ilvl="0" w:tplc="08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9" w15:restartNumberingAfterBreak="0">
    <w:nsid w:val="417F549A"/>
    <w:multiLevelType w:val="hybridMultilevel"/>
    <w:tmpl w:val="B5F03268"/>
    <w:lvl w:ilvl="0" w:tplc="936E7230">
      <w:start w:val="1"/>
      <w:numFmt w:val="lowerLetter"/>
      <w:lvlText w:val="%1)"/>
      <w:lvlJc w:val="left"/>
      <w:pPr>
        <w:tabs>
          <w:tab w:val="num" w:pos="1145"/>
        </w:tabs>
        <w:ind w:left="1145" w:hanging="360"/>
      </w:pPr>
      <w:rPr>
        <w:rFonts w:hint="default"/>
        <w:b/>
        <w:i w:val="0"/>
      </w:rPr>
    </w:lvl>
    <w:lvl w:ilvl="1" w:tplc="0C0A0019" w:tentative="1">
      <w:start w:val="1"/>
      <w:numFmt w:val="lowerLetter"/>
      <w:lvlText w:val="%2."/>
      <w:lvlJc w:val="left"/>
      <w:pPr>
        <w:tabs>
          <w:tab w:val="num" w:pos="1865"/>
        </w:tabs>
        <w:ind w:left="1865" w:hanging="360"/>
      </w:pPr>
    </w:lvl>
    <w:lvl w:ilvl="2" w:tplc="0C0A001B" w:tentative="1">
      <w:start w:val="1"/>
      <w:numFmt w:val="lowerRoman"/>
      <w:lvlText w:val="%3."/>
      <w:lvlJc w:val="right"/>
      <w:pPr>
        <w:tabs>
          <w:tab w:val="num" w:pos="2585"/>
        </w:tabs>
        <w:ind w:left="2585" w:hanging="180"/>
      </w:pPr>
    </w:lvl>
    <w:lvl w:ilvl="3" w:tplc="0C0A000F" w:tentative="1">
      <w:start w:val="1"/>
      <w:numFmt w:val="decimal"/>
      <w:lvlText w:val="%4."/>
      <w:lvlJc w:val="left"/>
      <w:pPr>
        <w:tabs>
          <w:tab w:val="num" w:pos="3305"/>
        </w:tabs>
        <w:ind w:left="3305" w:hanging="360"/>
      </w:pPr>
    </w:lvl>
    <w:lvl w:ilvl="4" w:tplc="0C0A0019" w:tentative="1">
      <w:start w:val="1"/>
      <w:numFmt w:val="lowerLetter"/>
      <w:lvlText w:val="%5."/>
      <w:lvlJc w:val="left"/>
      <w:pPr>
        <w:tabs>
          <w:tab w:val="num" w:pos="4025"/>
        </w:tabs>
        <w:ind w:left="4025" w:hanging="360"/>
      </w:pPr>
    </w:lvl>
    <w:lvl w:ilvl="5" w:tplc="0C0A001B" w:tentative="1">
      <w:start w:val="1"/>
      <w:numFmt w:val="lowerRoman"/>
      <w:lvlText w:val="%6."/>
      <w:lvlJc w:val="right"/>
      <w:pPr>
        <w:tabs>
          <w:tab w:val="num" w:pos="4745"/>
        </w:tabs>
        <w:ind w:left="4745" w:hanging="180"/>
      </w:pPr>
    </w:lvl>
    <w:lvl w:ilvl="6" w:tplc="0C0A000F" w:tentative="1">
      <w:start w:val="1"/>
      <w:numFmt w:val="decimal"/>
      <w:lvlText w:val="%7."/>
      <w:lvlJc w:val="left"/>
      <w:pPr>
        <w:tabs>
          <w:tab w:val="num" w:pos="5465"/>
        </w:tabs>
        <w:ind w:left="5465" w:hanging="360"/>
      </w:pPr>
    </w:lvl>
    <w:lvl w:ilvl="7" w:tplc="0C0A0019" w:tentative="1">
      <w:start w:val="1"/>
      <w:numFmt w:val="lowerLetter"/>
      <w:lvlText w:val="%8."/>
      <w:lvlJc w:val="left"/>
      <w:pPr>
        <w:tabs>
          <w:tab w:val="num" w:pos="6185"/>
        </w:tabs>
        <w:ind w:left="6185" w:hanging="360"/>
      </w:pPr>
    </w:lvl>
    <w:lvl w:ilvl="8" w:tplc="0C0A001B" w:tentative="1">
      <w:start w:val="1"/>
      <w:numFmt w:val="lowerRoman"/>
      <w:lvlText w:val="%9."/>
      <w:lvlJc w:val="right"/>
      <w:pPr>
        <w:tabs>
          <w:tab w:val="num" w:pos="6905"/>
        </w:tabs>
        <w:ind w:left="6905" w:hanging="180"/>
      </w:pPr>
    </w:lvl>
  </w:abstractNum>
  <w:abstractNum w:abstractNumId="10" w15:restartNumberingAfterBreak="0">
    <w:nsid w:val="42836A0A"/>
    <w:multiLevelType w:val="multilevel"/>
    <w:tmpl w:val="A6267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2D06FCB"/>
    <w:multiLevelType w:val="hybridMultilevel"/>
    <w:tmpl w:val="7526D5EE"/>
    <w:lvl w:ilvl="0" w:tplc="A030D59C">
      <w:start w:val="1"/>
      <w:numFmt w:val="decimal"/>
      <w:lvlText w:val="%1."/>
      <w:lvlJc w:val="left"/>
      <w:pPr>
        <w:tabs>
          <w:tab w:val="num" w:pos="644"/>
        </w:tabs>
        <w:ind w:left="644" w:hanging="360"/>
      </w:pPr>
      <w:rPr>
        <w:rFonts w:hint="default"/>
      </w:rPr>
    </w:lvl>
    <w:lvl w:ilvl="1" w:tplc="0C0A0001">
      <w:start w:val="1"/>
      <w:numFmt w:val="bullet"/>
      <w:lvlText w:val=""/>
      <w:lvlJc w:val="left"/>
      <w:pPr>
        <w:tabs>
          <w:tab w:val="num" w:pos="1364"/>
        </w:tabs>
        <w:ind w:left="1364" w:hanging="360"/>
      </w:pPr>
      <w:rPr>
        <w:rFonts w:ascii="Symbol" w:hAnsi="Symbol"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2" w15:restartNumberingAfterBreak="0">
    <w:nsid w:val="4D8A7C20"/>
    <w:multiLevelType w:val="hybridMultilevel"/>
    <w:tmpl w:val="32926C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844545"/>
    <w:multiLevelType w:val="hybridMultilevel"/>
    <w:tmpl w:val="74AC66E6"/>
    <w:lvl w:ilvl="0" w:tplc="04626B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8829F3"/>
    <w:multiLevelType w:val="hybridMultilevel"/>
    <w:tmpl w:val="70887D9E"/>
    <w:lvl w:ilvl="0" w:tplc="117E5ABC">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54ED62D5"/>
    <w:multiLevelType w:val="hybridMultilevel"/>
    <w:tmpl w:val="C770B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A80C01"/>
    <w:multiLevelType w:val="hybridMultilevel"/>
    <w:tmpl w:val="46F6A3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15D7F9B"/>
    <w:multiLevelType w:val="hybridMultilevel"/>
    <w:tmpl w:val="305213AE"/>
    <w:lvl w:ilvl="0" w:tplc="E6CEFC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944190"/>
    <w:multiLevelType w:val="hybridMultilevel"/>
    <w:tmpl w:val="0004E27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F10AE5"/>
    <w:multiLevelType w:val="hybridMultilevel"/>
    <w:tmpl w:val="388819CC"/>
    <w:lvl w:ilvl="0" w:tplc="0C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7"/>
  </w:num>
  <w:num w:numId="5">
    <w:abstractNumId w:val="19"/>
  </w:num>
  <w:num w:numId="6">
    <w:abstractNumId w:val="5"/>
  </w:num>
  <w:num w:numId="7">
    <w:abstractNumId w:val="8"/>
  </w:num>
  <w:num w:numId="8">
    <w:abstractNumId w:val="1"/>
  </w:num>
  <w:num w:numId="9">
    <w:abstractNumId w:val="3"/>
  </w:num>
  <w:num w:numId="10">
    <w:abstractNumId w:val="15"/>
  </w:num>
  <w:num w:numId="11">
    <w:abstractNumId w:val="18"/>
  </w:num>
  <w:num w:numId="12">
    <w:abstractNumId w:val="16"/>
  </w:num>
  <w:num w:numId="13">
    <w:abstractNumId w:val="0"/>
  </w:num>
  <w:num w:numId="14">
    <w:abstractNumId w:val="9"/>
  </w:num>
  <w:num w:numId="15">
    <w:abstractNumId w:val="11"/>
  </w:num>
  <w:num w:numId="16">
    <w:abstractNumId w:val="2"/>
  </w:num>
  <w:num w:numId="17">
    <w:abstractNumId w:val="12"/>
  </w:num>
  <w:num w:numId="18">
    <w:abstractNumId w:val="4"/>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44"/>
    <w:rsid w:val="000460AF"/>
    <w:rsid w:val="001169A4"/>
    <w:rsid w:val="001451F3"/>
    <w:rsid w:val="0017354E"/>
    <w:rsid w:val="002746C1"/>
    <w:rsid w:val="002D0874"/>
    <w:rsid w:val="004914FE"/>
    <w:rsid w:val="00622CE2"/>
    <w:rsid w:val="00784645"/>
    <w:rsid w:val="007F396C"/>
    <w:rsid w:val="008111F8"/>
    <w:rsid w:val="008E3A20"/>
    <w:rsid w:val="008E3F9D"/>
    <w:rsid w:val="009052E8"/>
    <w:rsid w:val="00950E44"/>
    <w:rsid w:val="009A0361"/>
    <w:rsid w:val="00A931CC"/>
    <w:rsid w:val="00C77014"/>
    <w:rsid w:val="00C8520D"/>
    <w:rsid w:val="00CE150B"/>
    <w:rsid w:val="00D56A38"/>
    <w:rsid w:val="00D61BBD"/>
    <w:rsid w:val="00DA72AD"/>
    <w:rsid w:val="00E460AB"/>
    <w:rsid w:val="00EC6E7E"/>
    <w:rsid w:val="00F35F96"/>
    <w:rsid w:val="00F6146F"/>
    <w:rsid w:val="00FB6149"/>
    <w:rsid w:val="00FD5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8C963"/>
  <w15:chartTrackingRefBased/>
  <w15:docId w15:val="{589F8E03-9725-4DED-B63D-2F33146B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44"/>
    <w:pPr>
      <w:suppressAutoHyphens/>
      <w:spacing w:after="0" w:line="240" w:lineRule="auto"/>
    </w:pPr>
    <w:rPr>
      <w:rFonts w:ascii="Times New Roman" w:eastAsia="Times New Roman" w:hAnsi="Times New Roman" w:cs="Times New Roman"/>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144"/>
    <w:pPr>
      <w:tabs>
        <w:tab w:val="center" w:pos="4419"/>
        <w:tab w:val="right" w:pos="8838"/>
      </w:tabs>
    </w:pPr>
  </w:style>
  <w:style w:type="character" w:customStyle="1" w:styleId="EncabezadoCar">
    <w:name w:val="Encabezado Car"/>
    <w:basedOn w:val="Fuentedeprrafopredeter"/>
    <w:link w:val="Encabezado"/>
    <w:uiPriority w:val="99"/>
    <w:rsid w:val="00FD5144"/>
  </w:style>
  <w:style w:type="paragraph" w:styleId="Piedepgina">
    <w:name w:val="footer"/>
    <w:basedOn w:val="Normal"/>
    <w:link w:val="PiedepginaCar"/>
    <w:uiPriority w:val="99"/>
    <w:unhideWhenUsed/>
    <w:rsid w:val="00FD5144"/>
    <w:pPr>
      <w:tabs>
        <w:tab w:val="center" w:pos="4419"/>
        <w:tab w:val="right" w:pos="8838"/>
      </w:tabs>
    </w:pPr>
  </w:style>
  <w:style w:type="character" w:customStyle="1" w:styleId="PiedepginaCar">
    <w:name w:val="Pie de página Car"/>
    <w:basedOn w:val="Fuentedeprrafopredeter"/>
    <w:link w:val="Piedepgina"/>
    <w:uiPriority w:val="99"/>
    <w:rsid w:val="00FD5144"/>
  </w:style>
  <w:style w:type="paragraph" w:styleId="Prrafodelista">
    <w:name w:val="List Paragraph"/>
    <w:basedOn w:val="Normal"/>
    <w:link w:val="PrrafodelistaCar"/>
    <w:uiPriority w:val="34"/>
    <w:qFormat/>
    <w:rsid w:val="008E3F9D"/>
    <w:pPr>
      <w:ind w:left="720"/>
      <w:contextualSpacing/>
    </w:pPr>
  </w:style>
  <w:style w:type="paragraph" w:customStyle="1" w:styleId="Default">
    <w:name w:val="Default"/>
    <w:rsid w:val="002D0874"/>
    <w:pPr>
      <w:autoSpaceDE w:val="0"/>
      <w:autoSpaceDN w:val="0"/>
      <w:adjustRightInd w:val="0"/>
      <w:spacing w:after="0" w:line="240" w:lineRule="auto"/>
    </w:pPr>
    <w:rPr>
      <w:rFonts w:ascii="Arial" w:eastAsia="Times New Roman" w:hAnsi="Arial" w:cs="Arial"/>
      <w:color w:val="000000"/>
      <w:sz w:val="24"/>
      <w:szCs w:val="24"/>
    </w:rPr>
  </w:style>
  <w:style w:type="character" w:styleId="Hipervnculo">
    <w:name w:val="Hyperlink"/>
    <w:basedOn w:val="Fuentedeprrafopredeter"/>
    <w:rsid w:val="002D0874"/>
    <w:rPr>
      <w:color w:val="0000FF"/>
      <w:u w:val="single"/>
    </w:rPr>
  </w:style>
  <w:style w:type="paragraph" w:customStyle="1" w:styleId="Textoindependiente31">
    <w:name w:val="Texto independiente 31"/>
    <w:basedOn w:val="Normal"/>
    <w:rsid w:val="002D0874"/>
    <w:pPr>
      <w:overflowPunct w:val="0"/>
      <w:autoSpaceDE w:val="0"/>
      <w:spacing w:after="120"/>
      <w:ind w:left="283"/>
      <w:textAlignment w:val="baseline"/>
    </w:pPr>
    <w:rPr>
      <w:sz w:val="20"/>
      <w:szCs w:val="20"/>
    </w:rPr>
  </w:style>
  <w:style w:type="character" w:customStyle="1" w:styleId="PrrafodelistaCar">
    <w:name w:val="Párrafo de lista Car"/>
    <w:link w:val="Prrafodelista"/>
    <w:uiPriority w:val="34"/>
    <w:rsid w:val="00784645"/>
    <w:rPr>
      <w:rFonts w:ascii="Times New Roman" w:eastAsia="Times New Roman" w:hAnsi="Times New Roman" w:cs="Times New Roman"/>
      <w:sz w:val="24"/>
      <w:szCs w:val="24"/>
      <w:lang w:val="es-ES_tradnl" w:eastAsia="ar-SA"/>
    </w:rPr>
  </w:style>
  <w:style w:type="paragraph" w:styleId="Textoindependiente">
    <w:name w:val="Body Text"/>
    <w:aliases w:val="bt"/>
    <w:basedOn w:val="Normal"/>
    <w:link w:val="TextoindependienteCar1"/>
    <w:rsid w:val="008E3A20"/>
    <w:pPr>
      <w:overflowPunct w:val="0"/>
      <w:autoSpaceDE w:val="0"/>
      <w:spacing w:after="120"/>
      <w:textAlignment w:val="baseline"/>
    </w:pPr>
    <w:rPr>
      <w:sz w:val="20"/>
      <w:szCs w:val="20"/>
    </w:rPr>
  </w:style>
  <w:style w:type="character" w:customStyle="1" w:styleId="TextoindependienteCar">
    <w:name w:val="Texto independiente Car"/>
    <w:basedOn w:val="Fuentedeprrafopredeter"/>
    <w:uiPriority w:val="99"/>
    <w:semiHidden/>
    <w:rsid w:val="008E3A20"/>
    <w:rPr>
      <w:rFonts w:ascii="Times New Roman" w:eastAsia="Times New Roman" w:hAnsi="Times New Roman" w:cs="Times New Roman"/>
      <w:sz w:val="24"/>
      <w:szCs w:val="24"/>
      <w:lang w:val="es-ES_tradnl" w:eastAsia="ar-SA"/>
    </w:rPr>
  </w:style>
  <w:style w:type="character" w:customStyle="1" w:styleId="TextoindependienteCar1">
    <w:name w:val="Texto independiente Car1"/>
    <w:aliases w:val="bt Car"/>
    <w:basedOn w:val="Fuentedeprrafopredeter"/>
    <w:link w:val="Textoindependiente"/>
    <w:rsid w:val="008E3A20"/>
    <w:rPr>
      <w:rFonts w:ascii="Times New Roman" w:eastAsia="Times New Roman" w:hAnsi="Times New Roman" w:cs="Times New Roman"/>
      <w:sz w:val="20"/>
      <w:szCs w:val="20"/>
      <w:lang w:val="es-ES_tradnl" w:eastAsia="ar-SA"/>
    </w:rPr>
  </w:style>
  <w:style w:type="paragraph" w:styleId="Sangradetextonormal">
    <w:name w:val="Body Text Indent"/>
    <w:basedOn w:val="Normal"/>
    <w:link w:val="SangradetextonormalCar"/>
    <w:unhideWhenUsed/>
    <w:rsid w:val="008E3A20"/>
    <w:pPr>
      <w:spacing w:after="120"/>
      <w:ind w:left="283"/>
    </w:pPr>
  </w:style>
  <w:style w:type="character" w:customStyle="1" w:styleId="SangradetextonormalCar">
    <w:name w:val="Sangría de texto normal Car"/>
    <w:basedOn w:val="Fuentedeprrafopredeter"/>
    <w:link w:val="Sangradetextonormal"/>
    <w:rsid w:val="008E3A20"/>
    <w:rPr>
      <w:rFonts w:ascii="Times New Roman" w:eastAsia="Times New Roman" w:hAnsi="Times New Roman" w:cs="Times New Roman"/>
      <w:sz w:val="24"/>
      <w:szCs w:val="24"/>
      <w:lang w:val="es-ES_tradnl" w:eastAsia="ar-SA"/>
    </w:rPr>
  </w:style>
  <w:style w:type="paragraph" w:styleId="Textodeglobo">
    <w:name w:val="Balloon Text"/>
    <w:basedOn w:val="Normal"/>
    <w:link w:val="TextodegloboCar"/>
    <w:uiPriority w:val="99"/>
    <w:semiHidden/>
    <w:unhideWhenUsed/>
    <w:rsid w:val="00E460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60AB"/>
    <w:rPr>
      <w:rFonts w:ascii="Segoe UI" w:eastAsia="Times New Roman" w:hAnsi="Segoe UI" w:cs="Segoe UI"/>
      <w:sz w:val="18"/>
      <w:szCs w:val="18"/>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4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cetv-ip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cruz@canalonce.ipn.mx" TargetMode="External"/><Relationship Id="rId4" Type="http://schemas.openxmlformats.org/officeDocument/2006/relationships/settings" Target="settings.xml"/><Relationship Id="rId9" Type="http://schemas.openxmlformats.org/officeDocument/2006/relationships/hyperlink" Target="mailto:vreyes@canalonce.ipn.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CF4FC-8077-4B50-BAF3-EECA3FA4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3279</Words>
  <Characters>18039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Cruz García</dc:creator>
  <cp:keywords/>
  <dc:description/>
  <cp:lastModifiedBy>Norma Carina Franco Mosqueda</cp:lastModifiedBy>
  <cp:revision>4</cp:revision>
  <cp:lastPrinted>2017-12-22T23:13:00Z</cp:lastPrinted>
  <dcterms:created xsi:type="dcterms:W3CDTF">2017-12-22T17:46:00Z</dcterms:created>
  <dcterms:modified xsi:type="dcterms:W3CDTF">2017-12-22T23:26:00Z</dcterms:modified>
</cp:coreProperties>
</file>